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44CB6" w:rsidR="002A3FEE" w:rsidRDefault="00BC1881" w14:paraId="0574B2C8" w14:textId="77777777">
      <w:pPr>
        <w:pStyle w:val="BodyText"/>
        <w:rPr>
          <w:rFonts w:ascii="Times New Roman"/>
          <w:sz w:val="20"/>
          <w:szCs w:val="20"/>
        </w:rPr>
      </w:pPr>
      <w:r w:rsidRPr="00944CB6">
        <w:rPr>
          <w:noProof/>
          <w:sz w:val="20"/>
          <w:szCs w:val="20"/>
        </w:rPr>
        <mc:AlternateContent>
          <mc:Choice Requires="wpg">
            <w:drawing>
              <wp:anchor distT="0" distB="0" distL="0" distR="0" simplePos="0" relativeHeight="251658240" behindDoc="0" locked="0" layoutInCell="1" allowOverlap="1" wp14:anchorId="5EB31BAE" wp14:editId="1839D5E7">
                <wp:simplePos x="0" y="0"/>
                <wp:positionH relativeFrom="page">
                  <wp:posOffset>0</wp:posOffset>
                </wp:positionH>
                <wp:positionV relativeFrom="page">
                  <wp:posOffset>0</wp:posOffset>
                </wp:positionV>
                <wp:extent cx="229235" cy="100584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235" cy="10058400"/>
                          <a:chOff x="0" y="0"/>
                          <a:chExt cx="229235" cy="10058400"/>
                        </a:xfrm>
                      </wpg:grpSpPr>
                      <wps:wsp>
                        <wps:cNvPr id="2" name="Graphic 2"/>
                        <wps:cNvSpPr/>
                        <wps:spPr>
                          <a:xfrm>
                            <a:off x="0" y="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2951A3"/>
                          </a:solidFill>
                        </wps:spPr>
                        <wps:bodyPr wrap="square" lIns="0" tIns="0" rIns="0" bIns="0" rtlCol="0">
                          <a:prstTxWarp prst="textNoShape">
                            <a:avLst/>
                          </a:prstTxWarp>
                          <a:noAutofit/>
                        </wps:bodyPr>
                      </wps:wsp>
                      <wps:wsp>
                        <wps:cNvPr id="3" name="Graphic 3"/>
                        <wps:cNvSpPr/>
                        <wps:spPr>
                          <a:xfrm>
                            <a:off x="0" y="25146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EF3E32"/>
                          </a:solidFill>
                        </wps:spPr>
                        <wps:bodyPr wrap="square" lIns="0" tIns="0" rIns="0" bIns="0" rtlCol="0">
                          <a:prstTxWarp prst="textNoShape">
                            <a:avLst/>
                          </a:prstTxWarp>
                          <a:noAutofit/>
                        </wps:bodyPr>
                      </wps:wsp>
                      <wps:wsp>
                        <wps:cNvPr id="4" name="Graphic 4"/>
                        <wps:cNvSpPr/>
                        <wps:spPr>
                          <a:xfrm>
                            <a:off x="0" y="50292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FDB913"/>
                          </a:solidFill>
                        </wps:spPr>
                        <wps:bodyPr wrap="square" lIns="0" tIns="0" rIns="0" bIns="0" rtlCol="0">
                          <a:prstTxWarp prst="textNoShape">
                            <a:avLst/>
                          </a:prstTxWarp>
                          <a:noAutofit/>
                        </wps:bodyPr>
                      </wps:wsp>
                      <wps:wsp>
                        <wps:cNvPr id="5" name="Graphic 5"/>
                        <wps:cNvSpPr/>
                        <wps:spPr>
                          <a:xfrm>
                            <a:off x="0" y="75438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009464"/>
                          </a:solidFill>
                        </wps:spPr>
                        <wps:bodyPr wrap="square" lIns="0" tIns="0" rIns="0" bIns="0" rtlCol="0">
                          <a:prstTxWarp prst="textNoShape">
                            <a:avLst/>
                          </a:prstTxWarp>
                          <a:noAutofit/>
                        </wps:bodyPr>
                      </wps:wsp>
                      <wps:wsp>
                        <wps:cNvPr id="6" name="Graphic 6"/>
                        <wps:cNvSpPr/>
                        <wps:spPr>
                          <a:xfrm>
                            <a:off x="0" y="88011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6D74B7"/>
                          </a:solidFill>
                        </wps:spPr>
                        <wps:bodyPr wrap="square" lIns="0" tIns="0" rIns="0" bIns="0" rtlCol="0">
                          <a:prstTxWarp prst="textNoShape">
                            <a:avLst/>
                          </a:prstTxWarp>
                          <a:noAutofit/>
                        </wps:bodyPr>
                      </wps:wsp>
                    </wpg:wgp>
                  </a:graphicData>
                </a:graphic>
              </wp:anchor>
            </w:drawing>
          </mc:Choice>
          <mc:Fallback>
            <w:pict w14:anchorId="5AA7A307">
              <v:group id="Group 1" style="position:absolute;margin-left:0;margin-top:0;width:18.05pt;height:11in;z-index:251658240;mso-wrap-distance-left:0;mso-wrap-distance-right:0;mso-position-horizontal-relative:page;mso-position-vertical-relative:page" coordsize="2292,100584" o:spid="_x0000_s1026" w14:anchorId="235D03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">
                <v:shape id="Graphic 2" style="position:absolute;width:2292;height:25146;visibility:visible;mso-wrap-style:square;v-text-anchor:top" coordsize="229235,2514600" o:spid="_x0000_s1027" fillcolor="#2951a3"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">
                  <v:path arrowok="t"/>
                </v:shape>
                <v:shape id="Graphic 3" style="position:absolute;top:25146;width:2292;height:25146;visibility:visible;mso-wrap-style:square;v-text-anchor:top" coordsize="229235,2514600" o:spid="_x0000_s1028" fillcolor="#ef3e32"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">
                  <v:path arrowok="t"/>
                </v:shape>
                <v:shape id="Graphic 4" style="position:absolute;top:50292;width:2292;height:25146;visibility:visible;mso-wrap-style:square;v-text-anchor:top" coordsize="229235,2514600" o:spid="_x0000_s1029" fillcolor="#fdb913"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">
                  <v:path arrowok="t"/>
                </v:shape>
                <v:shape id="Graphic 5" style="position:absolute;top:75438;width:2292;height:12573;visibility:visible;mso-wrap-style:square;v-text-anchor:top" coordsize="229235,1257300" o:spid="_x0000_s1030" fillcolor="#009464" stroked="f" path="m229171,l,,,12573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">
                  <v:path arrowok="t"/>
                </v:shape>
                <v:shape id="Graphic 6" style="position:absolute;top:88011;width:2292;height:12573;visibility:visible;mso-wrap-style:square;v-text-anchor:top" coordsize="229235,1257300" o:spid="_x0000_s1031" fillcolor="#6d74b7" stroked="f" path="m229171,l,,,12573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">
                  <v:path arrowok="t"/>
                </v:shape>
                <w10:wrap anchorx="page" anchory="page"/>
              </v:group>
            </w:pict>
          </mc:Fallback>
        </mc:AlternateContent>
      </w:r>
    </w:p>
    <w:p w:rsidRPr="00944CB6" w:rsidR="002A3FEE" w:rsidRDefault="002A3FEE" w14:paraId="68FB5CA6" w14:textId="77777777">
      <w:pPr>
        <w:pStyle w:val="BodyText"/>
        <w:rPr>
          <w:rFonts w:ascii="Times New Roman"/>
          <w:sz w:val="20"/>
          <w:szCs w:val="20"/>
        </w:rPr>
      </w:pPr>
    </w:p>
    <w:p w:rsidRPr="00944CB6" w:rsidR="002A3FEE" w:rsidRDefault="002A3FEE" w14:paraId="0E1E3CC7" w14:textId="77777777">
      <w:pPr>
        <w:pStyle w:val="BodyText"/>
        <w:rPr>
          <w:rFonts w:ascii="Times New Roman"/>
          <w:sz w:val="20"/>
          <w:szCs w:val="20"/>
        </w:rPr>
      </w:pPr>
    </w:p>
    <w:p w:rsidRPr="00944CB6" w:rsidR="002A3FEE" w:rsidRDefault="002A3FEE" w14:paraId="390E440F" w14:textId="77777777">
      <w:pPr>
        <w:pStyle w:val="BodyText"/>
        <w:rPr>
          <w:rFonts w:ascii="Times New Roman"/>
          <w:sz w:val="20"/>
          <w:szCs w:val="20"/>
        </w:rPr>
      </w:pPr>
    </w:p>
    <w:p w:rsidRPr="00944CB6" w:rsidR="002A3FEE" w:rsidP="00F20AF7" w:rsidRDefault="00F20AF7" w14:paraId="7355BBE7" w14:textId="77777777">
      <w:pPr>
        <w:pStyle w:val="BodyText"/>
        <w:rPr>
          <w:rFonts w:ascii="Times New Roman"/>
          <w:sz w:val="20"/>
          <w:szCs w:val="20"/>
        </w:rPr>
      </w:pPr>
      <w:r w:rsidRPr="00944CB6">
        <w:rPr>
          <w:noProof/>
          <w:sz w:val="20"/>
          <w:szCs w:val="20"/>
        </w:rPr>
        <w:drawing>
          <wp:inline distT="0" distB="0" distL="0" distR="0" wp14:anchorId="7DCFC3C6" wp14:editId="2696805D">
            <wp:extent cx="2755713" cy="825500"/>
            <wp:effectExtent l="0" t="0" r="635" b="0"/>
            <wp:docPr id="17701800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180029"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76034" cy="831587"/>
                    </a:xfrm>
                    <a:prstGeom prst="rect">
                      <a:avLst/>
                    </a:prstGeom>
                  </pic:spPr>
                </pic:pic>
              </a:graphicData>
            </a:graphic>
          </wp:inline>
        </w:drawing>
      </w:r>
    </w:p>
    <w:p w:rsidRPr="00944CB6" w:rsidR="002A3FEE" w:rsidRDefault="00BC1881" w14:paraId="3B167F8F" w14:textId="77777777">
      <w:pPr>
        <w:pStyle w:val="BodyText"/>
        <w:spacing w:before="1"/>
        <w:ind w:right="117"/>
        <w:jc w:val="right"/>
        <w:rPr>
          <w:sz w:val="20"/>
          <w:szCs w:val="20"/>
        </w:rPr>
      </w:pPr>
      <w:r w:rsidRPr="00944CB6">
        <w:rPr>
          <w:color w:val="231F20"/>
          <w:sz w:val="20"/>
          <w:szCs w:val="20"/>
        </w:rPr>
        <w:t xml:space="preserve">Month DD, </w:t>
      </w:r>
      <w:r w:rsidRPr="00944CB6">
        <w:rPr>
          <w:color w:val="231F20"/>
          <w:spacing w:val="-4"/>
          <w:sz w:val="20"/>
          <w:szCs w:val="20"/>
        </w:rPr>
        <w:t>YYYY</w:t>
      </w:r>
    </w:p>
    <w:p w:rsidRPr="00944CB6" w:rsidR="00E556A8" w:rsidP="00E556A8" w:rsidRDefault="00E556A8" w14:paraId="57BCF2F3" w14:textId="2C1F0580">
      <w:pPr>
        <w:pStyle w:val="BodyText"/>
        <w:spacing w:before="155"/>
        <w:rPr>
          <w:color w:val="231F20"/>
          <w:sz w:val="20"/>
          <w:szCs w:val="20"/>
        </w:rPr>
      </w:pPr>
      <w:r w:rsidRPr="00944CB6">
        <w:rPr>
          <w:b/>
          <w:bCs/>
          <w:color w:val="231F20"/>
          <w:sz w:val="20"/>
          <w:szCs w:val="20"/>
        </w:rPr>
        <w:t>Subject Line</w:t>
      </w:r>
      <w:r w:rsidRPr="00944CB6">
        <w:rPr>
          <w:color w:val="231F20"/>
          <w:sz w:val="20"/>
          <w:szCs w:val="20"/>
        </w:rPr>
        <w:t>:</w:t>
      </w:r>
      <w:r w:rsidRPr="00944CB6" w:rsidR="00EE3730">
        <w:rPr>
          <w:color w:val="231F20"/>
          <w:sz w:val="20"/>
          <w:szCs w:val="20"/>
        </w:rPr>
        <w:t xml:space="preserve"> United is the Way!</w:t>
      </w:r>
      <w:r w:rsidRPr="00944CB6">
        <w:rPr>
          <w:color w:val="231F20"/>
          <w:sz w:val="20"/>
          <w:szCs w:val="20"/>
        </w:rPr>
        <w:t xml:space="preserve"> Announcing the </w:t>
      </w:r>
      <w:r w:rsidRPr="00944CB6" w:rsidR="00EE3730">
        <w:rPr>
          <w:color w:val="231F20"/>
          <w:sz w:val="20"/>
          <w:szCs w:val="20"/>
        </w:rPr>
        <w:t xml:space="preserve">2025 </w:t>
      </w:r>
      <w:r w:rsidRPr="00944CB6">
        <w:rPr>
          <w:color w:val="231F20"/>
          <w:sz w:val="20"/>
          <w:szCs w:val="20"/>
        </w:rPr>
        <w:t>[Your Company] Greater Twin Cities United Way campaign</w:t>
      </w:r>
      <w:r w:rsidRPr="00944CB6" w:rsidR="00EE3730">
        <w:rPr>
          <w:color w:val="231F20"/>
          <w:sz w:val="20"/>
          <w:szCs w:val="20"/>
        </w:rPr>
        <w:t>!</w:t>
      </w:r>
    </w:p>
    <w:p w:rsidR="007327D3" w:rsidP="000A2FF4" w:rsidRDefault="00E556A8" w14:paraId="12EA8F2E" w14:textId="23643687">
      <w:pPr>
        <w:pStyle w:val="BodyText"/>
        <w:spacing w:before="155"/>
        <w:rPr>
          <w:color w:val="231F20"/>
          <w:sz w:val="20"/>
          <w:szCs w:val="20"/>
        </w:rPr>
      </w:pPr>
      <w:r w:rsidRPr="00944CB6">
        <w:rPr>
          <w:color w:val="231F20"/>
          <w:sz w:val="20"/>
          <w:szCs w:val="20"/>
        </w:rPr>
        <w:t>Dear [Employee Name],</w:t>
      </w:r>
    </w:p>
    <w:p w:rsidRPr="00714AE0" w:rsidR="00944CB6" w:rsidP="00944CB6" w:rsidRDefault="00B86C86" w14:paraId="247CD0F5" w14:textId="0DCC63B1">
      <w:pPr>
        <w:pStyle w:val="BodyText"/>
        <w:spacing w:before="155"/>
        <w:rPr>
          <w:color w:val="231F20"/>
          <w:sz w:val="20"/>
          <w:szCs w:val="20"/>
        </w:rPr>
      </w:pPr>
      <w:r>
        <w:rPr>
          <w:color w:val="231F20"/>
          <w:sz w:val="20"/>
          <w:szCs w:val="20"/>
        </w:rPr>
        <w:t xml:space="preserve">At </w:t>
      </w:r>
      <w:r w:rsidRPr="00944CB6">
        <w:rPr>
          <w:color w:val="231F20"/>
          <w:sz w:val="20"/>
          <w:szCs w:val="20"/>
        </w:rPr>
        <w:t>[Your Company]</w:t>
      </w:r>
      <w:r>
        <w:rPr>
          <w:color w:val="231F20"/>
          <w:sz w:val="20"/>
          <w:szCs w:val="20"/>
        </w:rPr>
        <w:t>, we be</w:t>
      </w:r>
      <w:r w:rsidR="00F617C8">
        <w:rPr>
          <w:color w:val="231F20"/>
          <w:sz w:val="20"/>
          <w:szCs w:val="20"/>
        </w:rPr>
        <w:t xml:space="preserve">lieve </w:t>
      </w:r>
      <w:r w:rsidR="00B54C8E">
        <w:rPr>
          <w:color w:val="231F20"/>
          <w:sz w:val="20"/>
          <w:szCs w:val="20"/>
        </w:rPr>
        <w:t>a</w:t>
      </w:r>
      <w:r w:rsidRPr="00B54C8E" w:rsidR="00B54C8E">
        <w:rPr>
          <w:color w:val="231F20"/>
          <w:sz w:val="20"/>
          <w:szCs w:val="20"/>
        </w:rPr>
        <w:t xml:space="preserve"> prosperous future belongs to everyone. And we’re all better off when we all have what we need to succeed.</w:t>
      </w:r>
      <w:r w:rsidR="00714AE0">
        <w:rPr>
          <w:color w:val="231F20"/>
          <w:sz w:val="20"/>
          <w:szCs w:val="20"/>
        </w:rPr>
        <w:t xml:space="preserve"> </w:t>
      </w:r>
      <w:r w:rsidRPr="00944CB6" w:rsidR="00944CB6">
        <w:rPr>
          <w:sz w:val="20"/>
          <w:szCs w:val="20"/>
        </w:rPr>
        <w:t>In 2024, you made it possible for Greater Twin Cities United Way to touch the lives of over half a million people in our region. Together, we:</w:t>
      </w:r>
    </w:p>
    <w:p w:rsidRPr="00944CB6" w:rsidR="00944CB6" w:rsidP="00EF0610" w:rsidRDefault="00944CB6" w14:paraId="63691886" w14:textId="353B5A8D">
      <w:pPr>
        <w:pStyle w:val="BodyText"/>
        <w:numPr>
          <w:ilvl w:val="0"/>
          <w:numId w:val="1"/>
        </w:numPr>
        <w:spacing w:before="155"/>
        <w:rPr>
          <w:sz w:val="20"/>
          <w:szCs w:val="20"/>
        </w:rPr>
      </w:pPr>
      <w:r w:rsidRPr="00944CB6">
        <w:rPr>
          <w:sz w:val="20"/>
          <w:szCs w:val="20"/>
        </w:rPr>
        <w:t>Responded to more than 241,000 requests via our 211 resource helpline from families struggling to pay for housing and put food on the table, parents seeking quality child care, young adults facing homelessness and more.</w:t>
      </w:r>
    </w:p>
    <w:p w:rsidRPr="00944CB6" w:rsidR="00944CB6" w:rsidP="00EF0610" w:rsidRDefault="00944CB6" w14:paraId="51DEBE7F" w14:textId="7CCE9DD0">
      <w:pPr>
        <w:pStyle w:val="BodyText"/>
        <w:numPr>
          <w:ilvl w:val="0"/>
          <w:numId w:val="1"/>
        </w:numPr>
        <w:spacing w:before="155"/>
        <w:rPr>
          <w:sz w:val="20"/>
          <w:szCs w:val="20"/>
        </w:rPr>
      </w:pPr>
      <w:r w:rsidRPr="00944CB6">
        <w:rPr>
          <w:sz w:val="20"/>
          <w:szCs w:val="20"/>
        </w:rPr>
        <w:t>Answered nearly 33,000 calls to the 988 Suicide and Crisis Lifeline, providing hope for a brighter tomorrow.</w:t>
      </w:r>
    </w:p>
    <w:p w:rsidRPr="00944CB6" w:rsidR="00944CB6" w:rsidP="00EF0610" w:rsidRDefault="00944CB6" w14:paraId="693EE49A" w14:textId="0BACE064">
      <w:pPr>
        <w:pStyle w:val="BodyText"/>
        <w:numPr>
          <w:ilvl w:val="0"/>
          <w:numId w:val="1"/>
        </w:numPr>
        <w:spacing w:before="155"/>
        <w:rPr>
          <w:sz w:val="20"/>
          <w:szCs w:val="20"/>
        </w:rPr>
      </w:pPr>
      <w:r w:rsidRPr="00944CB6">
        <w:rPr>
          <w:sz w:val="20"/>
          <w:szCs w:val="20"/>
        </w:rPr>
        <w:t>Supported 170 local nonprofit partners in direct service, innovation and advocacy so that everyone in our region has access to healthy food, stable homes, educational success and economic opportunity. In addition to unrestricted and targeted funding, we provided over 200 hours of technical assistance to build nonprofits’ capacity.</w:t>
      </w:r>
    </w:p>
    <w:p w:rsidRPr="00944CB6" w:rsidR="00C20D5A" w:rsidP="00EF0610" w:rsidRDefault="00944CB6" w14:paraId="0734DD05" w14:textId="25ED33D4">
      <w:pPr>
        <w:pStyle w:val="BodyText"/>
        <w:numPr>
          <w:ilvl w:val="0"/>
          <w:numId w:val="1"/>
        </w:numPr>
        <w:spacing w:before="155"/>
        <w:rPr>
          <w:sz w:val="20"/>
          <w:szCs w:val="20"/>
        </w:rPr>
      </w:pPr>
      <w:r w:rsidRPr="00944CB6">
        <w:rPr>
          <w:sz w:val="20"/>
          <w:szCs w:val="20"/>
        </w:rPr>
        <w:t>Successfully advocated for more than $50 million in funding for childhood literacy and pre-K programs, ensuring more young learners have support to succeed; increased funding for Minnesota’s Family Homeless Prevention and Assistance Program to help more families stay in their homes; $50 million in Housing Infrastructure Bonds to promote affordable housing; and improvements in college students’ eligibility for food assistance.</w:t>
      </w:r>
    </w:p>
    <w:p w:rsidRPr="00944CB6" w:rsidR="00C20D5A" w:rsidP="000A2FF4" w:rsidRDefault="00C20D5A" w14:paraId="02D0E2BD" w14:textId="77777777">
      <w:pPr>
        <w:pStyle w:val="BodyText"/>
        <w:spacing w:before="155"/>
        <w:rPr>
          <w:sz w:val="20"/>
          <w:szCs w:val="20"/>
        </w:rPr>
      </w:pPr>
    </w:p>
    <w:p w:rsidRPr="00944CB6" w:rsidR="00C20D5A" w:rsidP="00C20D5A" w:rsidRDefault="00C20D5A" w14:paraId="2915D3E1" w14:textId="47D856C0">
      <w:pPr>
        <w:pStyle w:val="BodyText"/>
        <w:spacing w:before="155"/>
        <w:rPr>
          <w:sz w:val="20"/>
          <w:szCs w:val="20"/>
        </w:rPr>
      </w:pPr>
      <w:r w:rsidRPr="00944CB6">
        <w:rPr>
          <w:sz w:val="20"/>
          <w:szCs w:val="20"/>
        </w:rPr>
        <w:t>[Hold for any company match details]</w:t>
      </w:r>
    </w:p>
    <w:p w:rsidRPr="00944CB6" w:rsidR="00C20D5A" w:rsidP="00C20D5A" w:rsidRDefault="00C20D5A" w14:paraId="2FF35DA5" w14:textId="1E37FB59">
      <w:pPr>
        <w:pStyle w:val="BodyText"/>
        <w:spacing w:before="155"/>
        <w:rPr>
          <w:sz w:val="20"/>
          <w:szCs w:val="20"/>
        </w:rPr>
      </w:pPr>
      <w:r w:rsidRPr="00944CB6">
        <w:rPr>
          <w:sz w:val="20"/>
          <w:szCs w:val="20"/>
        </w:rPr>
        <w:t>[Hold for any virtual events or company incentives]</w:t>
      </w:r>
    </w:p>
    <w:p w:rsidRPr="00944CB6" w:rsidR="00C20D5A" w:rsidP="00C20D5A" w:rsidRDefault="006B43A1" w14:paraId="4134ECC2" w14:textId="7E9A4A6A">
      <w:pPr>
        <w:pStyle w:val="BodyText"/>
        <w:spacing w:before="155"/>
        <w:rPr>
          <w:sz w:val="20"/>
          <w:szCs w:val="20"/>
        </w:rPr>
      </w:pPr>
      <w:r>
        <w:rPr>
          <w:sz w:val="20"/>
          <w:szCs w:val="20"/>
        </w:rPr>
        <w:t>Thank you for joining</w:t>
      </w:r>
      <w:r w:rsidRPr="006B43A1">
        <w:rPr>
          <w:sz w:val="20"/>
          <w:szCs w:val="20"/>
        </w:rPr>
        <w:t xml:space="preserve"> us in this work by volunteering, giving and advocating for a community where all people thrive</w:t>
      </w:r>
      <w:r w:rsidR="002B48D8">
        <w:rPr>
          <w:sz w:val="20"/>
          <w:szCs w:val="20"/>
        </w:rPr>
        <w:t>!</w:t>
      </w:r>
    </w:p>
    <w:p w:rsidRPr="00944CB6" w:rsidR="00C20D5A" w:rsidP="00C20D5A" w:rsidRDefault="00C20D5A" w14:paraId="266BA9D1" w14:textId="77777777">
      <w:pPr>
        <w:pStyle w:val="BodyText"/>
        <w:spacing w:before="155"/>
        <w:rPr>
          <w:sz w:val="20"/>
          <w:szCs w:val="20"/>
        </w:rPr>
      </w:pPr>
      <w:r w:rsidRPr="00944CB6">
        <w:rPr>
          <w:sz w:val="20"/>
          <w:szCs w:val="20"/>
        </w:rPr>
        <w:t>Thank you on behalf [Company Name] and Greater Twin Cities United Way,</w:t>
      </w:r>
    </w:p>
    <w:p w:rsidRPr="00944CB6" w:rsidR="00C20D5A" w:rsidP="00C20D5A" w:rsidRDefault="00C20D5A" w14:paraId="0B5E7A84" w14:textId="77777777">
      <w:pPr>
        <w:pStyle w:val="BodyText"/>
        <w:spacing w:before="155"/>
        <w:rPr>
          <w:sz w:val="20"/>
          <w:szCs w:val="20"/>
        </w:rPr>
      </w:pPr>
      <w:r w:rsidRPr="00944CB6">
        <w:rPr>
          <w:sz w:val="20"/>
          <w:szCs w:val="20"/>
        </w:rPr>
        <w:t>[CEO or Executive Sponsor Signature]</w:t>
      </w:r>
    </w:p>
    <w:p w:rsidR="002A3FEE" w:rsidP="007327D3" w:rsidRDefault="002A3FEE" w14:paraId="344BE594" w14:textId="7918F20E">
      <w:pPr>
        <w:pStyle w:val="BodyText"/>
        <w:spacing w:line="331" w:lineRule="exact"/>
        <w:rPr>
          <w:color w:val="231F20"/>
          <w:sz w:val="20"/>
          <w:szCs w:val="20"/>
        </w:rPr>
      </w:pPr>
    </w:p>
    <w:p w:rsidR="000B4C9D" w:rsidP="007327D3" w:rsidRDefault="000B4C9D" w14:paraId="70D9BB23" w14:textId="77777777">
      <w:pPr>
        <w:pStyle w:val="BodyText"/>
        <w:spacing w:line="331" w:lineRule="exact"/>
        <w:rPr>
          <w:color w:val="231F20"/>
          <w:sz w:val="20"/>
          <w:szCs w:val="20"/>
        </w:rPr>
      </w:pPr>
    </w:p>
    <w:p w:rsidR="000B4C9D" w:rsidP="007327D3" w:rsidRDefault="000B4C9D" w14:paraId="047D6854" w14:textId="77777777">
      <w:pPr>
        <w:pStyle w:val="BodyText"/>
        <w:spacing w:line="331" w:lineRule="exact"/>
        <w:rPr>
          <w:color w:val="231F20"/>
          <w:sz w:val="20"/>
          <w:szCs w:val="20"/>
        </w:rPr>
      </w:pPr>
    </w:p>
    <w:p w:rsidR="000B4C9D" w:rsidP="007327D3" w:rsidRDefault="000B4C9D" w14:paraId="72F7CA0D" w14:textId="77777777">
      <w:pPr>
        <w:pStyle w:val="BodyText"/>
        <w:spacing w:line="331" w:lineRule="exact"/>
        <w:rPr>
          <w:color w:val="231F20"/>
          <w:sz w:val="20"/>
          <w:szCs w:val="20"/>
        </w:rPr>
      </w:pPr>
    </w:p>
    <w:p w:rsidR="000B4C9D" w:rsidP="007327D3" w:rsidRDefault="000B4C9D" w14:paraId="10F7F3DF" w14:textId="77777777">
      <w:pPr>
        <w:pStyle w:val="BodyText"/>
        <w:spacing w:line="331" w:lineRule="exact"/>
        <w:rPr>
          <w:color w:val="231F20"/>
          <w:sz w:val="20"/>
          <w:szCs w:val="20"/>
        </w:rPr>
      </w:pPr>
    </w:p>
    <w:p w:rsidRPr="00944CB6" w:rsidR="000B4C9D" w:rsidP="000B4C9D" w:rsidRDefault="000B4C9D" w14:paraId="13FA554A" w14:textId="77777777">
      <w:pPr>
        <w:pStyle w:val="BodyText"/>
        <w:rPr>
          <w:rFonts w:ascii="Times New Roman"/>
          <w:sz w:val="20"/>
          <w:szCs w:val="20"/>
        </w:rPr>
      </w:pPr>
      <w:r w:rsidRPr="00944CB6">
        <w:rPr>
          <w:noProof/>
          <w:sz w:val="20"/>
          <w:szCs w:val="20"/>
        </w:rPr>
        <mc:AlternateContent>
          <mc:Choice Requires="wpg">
            <w:drawing>
              <wp:anchor distT="0" distB="0" distL="0" distR="0" simplePos="0" relativeHeight="251660288" behindDoc="0" locked="0" layoutInCell="1" allowOverlap="1" wp14:anchorId="56064A87" wp14:editId="4A65F48F">
                <wp:simplePos x="0" y="0"/>
                <wp:positionH relativeFrom="page">
                  <wp:posOffset>0</wp:posOffset>
                </wp:positionH>
                <wp:positionV relativeFrom="page">
                  <wp:posOffset>0</wp:posOffset>
                </wp:positionV>
                <wp:extent cx="229235" cy="10058400"/>
                <wp:effectExtent l="0" t="0" r="0" b="0"/>
                <wp:wrapNone/>
                <wp:docPr id="1416657647" name="Group 14166576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235" cy="10058400"/>
                          <a:chOff x="0" y="0"/>
                          <a:chExt cx="229235" cy="10058400"/>
                        </a:xfrm>
                      </wpg:grpSpPr>
                      <wps:wsp>
                        <wps:cNvPr id="1496671015" name="Graphic 2"/>
                        <wps:cNvSpPr/>
                        <wps:spPr>
                          <a:xfrm>
                            <a:off x="0" y="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2951A3"/>
                          </a:solidFill>
                        </wps:spPr>
                        <wps:bodyPr wrap="square" lIns="0" tIns="0" rIns="0" bIns="0" rtlCol="0">
                          <a:prstTxWarp prst="textNoShape">
                            <a:avLst/>
                          </a:prstTxWarp>
                          <a:noAutofit/>
                        </wps:bodyPr>
                      </wps:wsp>
                      <wps:wsp>
                        <wps:cNvPr id="1122157781" name="Graphic 3"/>
                        <wps:cNvSpPr/>
                        <wps:spPr>
                          <a:xfrm>
                            <a:off x="0" y="25146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EF3E32"/>
                          </a:solidFill>
                        </wps:spPr>
                        <wps:bodyPr wrap="square" lIns="0" tIns="0" rIns="0" bIns="0" rtlCol="0">
                          <a:prstTxWarp prst="textNoShape">
                            <a:avLst/>
                          </a:prstTxWarp>
                          <a:noAutofit/>
                        </wps:bodyPr>
                      </wps:wsp>
                      <wps:wsp>
                        <wps:cNvPr id="842294698" name="Graphic 4"/>
                        <wps:cNvSpPr/>
                        <wps:spPr>
                          <a:xfrm>
                            <a:off x="0" y="50292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FDB913"/>
                          </a:solidFill>
                        </wps:spPr>
                        <wps:bodyPr wrap="square" lIns="0" tIns="0" rIns="0" bIns="0" rtlCol="0">
                          <a:prstTxWarp prst="textNoShape">
                            <a:avLst/>
                          </a:prstTxWarp>
                          <a:noAutofit/>
                        </wps:bodyPr>
                      </wps:wsp>
                      <wps:wsp>
                        <wps:cNvPr id="897290096" name="Graphic 5"/>
                        <wps:cNvSpPr/>
                        <wps:spPr>
                          <a:xfrm>
                            <a:off x="0" y="75438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009464"/>
                          </a:solidFill>
                        </wps:spPr>
                        <wps:bodyPr wrap="square" lIns="0" tIns="0" rIns="0" bIns="0" rtlCol="0">
                          <a:prstTxWarp prst="textNoShape">
                            <a:avLst/>
                          </a:prstTxWarp>
                          <a:noAutofit/>
                        </wps:bodyPr>
                      </wps:wsp>
                      <wps:wsp>
                        <wps:cNvPr id="1943842370" name="Graphic 6"/>
                        <wps:cNvSpPr/>
                        <wps:spPr>
                          <a:xfrm>
                            <a:off x="0" y="88011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6D74B7"/>
                          </a:solidFill>
                        </wps:spPr>
                        <wps:bodyPr wrap="square" lIns="0" tIns="0" rIns="0" bIns="0" rtlCol="0">
                          <a:prstTxWarp prst="textNoShape">
                            <a:avLst/>
                          </a:prstTxWarp>
                          <a:noAutofit/>
                        </wps:bodyPr>
                      </wps:wsp>
                    </wpg:wgp>
                  </a:graphicData>
                </a:graphic>
              </wp:anchor>
            </w:drawing>
          </mc:Choice>
          <mc:Fallback>
            <w:pict w14:anchorId="266FE82A">
              <v:group id="Group 1416657647" style="position:absolute;margin-left:0;margin-top:0;width:18.05pt;height:11in;z-index:251660288;mso-wrap-distance-left:0;mso-wrap-distance-right:0;mso-position-horizontal-relative:page;mso-position-vertical-relative:page" coordsize="2292,100584" o:spid="_x0000_s1026" w14:anchorId="0BB9B6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">
                <v:shape id="Graphic 2" style="position:absolute;width:2292;height:25146;visibility:visible;mso-wrap-style:square;v-text-anchor:top" coordsize="229235,2514600" o:spid="_x0000_s1027" fillcolor="#2951a3"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">
                  <v:path arrowok="t"/>
                </v:shape>
                <v:shape id="Graphic 3" style="position:absolute;top:25146;width:2292;height:25146;visibility:visible;mso-wrap-style:square;v-text-anchor:top" coordsize="229235,2514600" o:spid="_x0000_s1028" fillcolor="#ef3e32"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">
                  <v:path arrowok="t"/>
                </v:shape>
                <v:shape id="Graphic 4" style="position:absolute;top:50292;width:2292;height:25146;visibility:visible;mso-wrap-style:square;v-text-anchor:top" coordsize="229235,2514600" o:spid="_x0000_s1029" fillcolor="#fdb913"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">
                  <v:path arrowok="t"/>
                </v:shape>
                <v:shape id="Graphic 5" style="position:absolute;top:75438;width:2292;height:12573;visibility:visible;mso-wrap-style:square;v-text-anchor:top" coordsize="229235,1257300" o:spid="_x0000_s1030" fillcolor="#009464" stroked="f" path="m229171,l,,,12573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">
                  <v:path arrowok="t"/>
                </v:shape>
                <v:shape id="Graphic 6" style="position:absolute;top:88011;width:2292;height:12573;visibility:visible;mso-wrap-style:square;v-text-anchor:top" coordsize="229235,1257300" o:spid="_x0000_s1031" fillcolor="#6d74b7" stroked="f" path="m229171,l,,,12573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">
                  <v:path arrowok="t"/>
                </v:shape>
                <w10:wrap anchorx="page" anchory="page"/>
              </v:group>
            </w:pict>
          </mc:Fallback>
        </mc:AlternateContent>
      </w:r>
    </w:p>
    <w:p w:rsidRPr="00944CB6" w:rsidR="000B4C9D" w:rsidP="000B4C9D" w:rsidRDefault="000B4C9D" w14:paraId="05A6C118" w14:textId="77777777">
      <w:pPr>
        <w:pStyle w:val="BodyText"/>
        <w:rPr>
          <w:rFonts w:ascii="Times New Roman"/>
          <w:sz w:val="20"/>
          <w:szCs w:val="20"/>
        </w:rPr>
      </w:pPr>
    </w:p>
    <w:p w:rsidRPr="00944CB6" w:rsidR="000B4C9D" w:rsidP="000B4C9D" w:rsidRDefault="000B4C9D" w14:paraId="694A6B97" w14:textId="77777777">
      <w:pPr>
        <w:pStyle w:val="BodyText"/>
        <w:rPr>
          <w:rFonts w:ascii="Times New Roman"/>
          <w:sz w:val="20"/>
          <w:szCs w:val="20"/>
        </w:rPr>
      </w:pPr>
    </w:p>
    <w:p w:rsidRPr="00944CB6" w:rsidR="000B4C9D" w:rsidP="000B4C9D" w:rsidRDefault="000B4C9D" w14:paraId="670E70B2" w14:textId="77777777">
      <w:pPr>
        <w:pStyle w:val="BodyText"/>
        <w:rPr>
          <w:rFonts w:ascii="Times New Roman"/>
          <w:sz w:val="20"/>
          <w:szCs w:val="20"/>
        </w:rPr>
      </w:pPr>
    </w:p>
    <w:p w:rsidRPr="00944CB6" w:rsidR="000B4C9D" w:rsidP="000B4C9D" w:rsidRDefault="000B4C9D" w14:paraId="30064BA2" w14:textId="77777777">
      <w:pPr>
        <w:pStyle w:val="BodyText"/>
        <w:rPr>
          <w:rFonts w:ascii="Times New Roman"/>
          <w:sz w:val="20"/>
          <w:szCs w:val="20"/>
        </w:rPr>
      </w:pPr>
      <w:r w:rsidRPr="00944CB6">
        <w:rPr>
          <w:noProof/>
          <w:sz w:val="20"/>
          <w:szCs w:val="20"/>
        </w:rPr>
        <w:drawing>
          <wp:inline distT="0" distB="0" distL="0" distR="0" wp14:anchorId="4463F1C8" wp14:editId="493F6BB5">
            <wp:extent cx="2755713" cy="825500"/>
            <wp:effectExtent l="0" t="0" r="635" b="0"/>
            <wp:docPr id="19429565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180029"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76034" cy="831587"/>
                    </a:xfrm>
                    <a:prstGeom prst="rect">
                      <a:avLst/>
                    </a:prstGeom>
                  </pic:spPr>
                </pic:pic>
              </a:graphicData>
            </a:graphic>
          </wp:inline>
        </w:drawing>
      </w:r>
    </w:p>
    <w:p w:rsidRPr="00944CB6" w:rsidR="000B4C9D" w:rsidP="000B4C9D" w:rsidRDefault="000B4C9D" w14:paraId="7C906010" w14:textId="77777777">
      <w:pPr>
        <w:pStyle w:val="BodyText"/>
        <w:spacing w:before="1"/>
        <w:ind w:right="117"/>
        <w:jc w:val="right"/>
        <w:rPr>
          <w:sz w:val="20"/>
          <w:szCs w:val="20"/>
        </w:rPr>
      </w:pPr>
      <w:r w:rsidRPr="00944CB6">
        <w:rPr>
          <w:color w:val="231F20"/>
          <w:sz w:val="20"/>
          <w:szCs w:val="20"/>
        </w:rPr>
        <w:t xml:space="preserve">Month DD, </w:t>
      </w:r>
      <w:r w:rsidRPr="00944CB6">
        <w:rPr>
          <w:color w:val="231F20"/>
          <w:spacing w:val="-4"/>
          <w:sz w:val="20"/>
          <w:szCs w:val="20"/>
        </w:rPr>
        <w:t>YYYY</w:t>
      </w:r>
    </w:p>
    <w:p w:rsidRPr="00944CB6" w:rsidR="000B4C9D" w:rsidP="000B4C9D" w:rsidRDefault="000B4C9D" w14:paraId="49C23A53" w14:textId="27CBC5E9">
      <w:pPr>
        <w:pStyle w:val="BodyText"/>
        <w:spacing w:before="155"/>
        <w:rPr>
          <w:color w:val="231F20"/>
          <w:sz w:val="20"/>
          <w:szCs w:val="20"/>
        </w:rPr>
      </w:pPr>
      <w:r w:rsidRPr="00944CB6">
        <w:rPr>
          <w:b/>
          <w:bCs/>
          <w:color w:val="231F20"/>
          <w:sz w:val="20"/>
          <w:szCs w:val="20"/>
        </w:rPr>
        <w:t>Subject Line</w:t>
      </w:r>
      <w:r w:rsidRPr="00944CB6">
        <w:rPr>
          <w:color w:val="231F20"/>
          <w:sz w:val="20"/>
          <w:szCs w:val="20"/>
        </w:rPr>
        <w:t>: United is the Way</w:t>
      </w:r>
      <w:r w:rsidR="00677C4F">
        <w:rPr>
          <w:color w:val="231F20"/>
          <w:sz w:val="20"/>
          <w:szCs w:val="20"/>
        </w:rPr>
        <w:t xml:space="preserve"> with</w:t>
      </w:r>
      <w:r w:rsidRPr="00944CB6">
        <w:rPr>
          <w:color w:val="231F20"/>
          <w:sz w:val="20"/>
          <w:szCs w:val="20"/>
        </w:rPr>
        <w:t xml:space="preserve"> [Your Company] </w:t>
      </w:r>
      <w:r w:rsidR="00677C4F">
        <w:rPr>
          <w:color w:val="231F20"/>
          <w:sz w:val="20"/>
          <w:szCs w:val="20"/>
        </w:rPr>
        <w:t xml:space="preserve">&amp; </w:t>
      </w:r>
      <w:r w:rsidRPr="00944CB6">
        <w:rPr>
          <w:color w:val="231F20"/>
          <w:sz w:val="20"/>
          <w:szCs w:val="20"/>
        </w:rPr>
        <w:t>Greater Twin Cities United Way campaign!</w:t>
      </w:r>
    </w:p>
    <w:p w:rsidR="00677C4F" w:rsidP="000B4C9D" w:rsidRDefault="000B4C9D" w14:paraId="48086307" w14:textId="66A72BDB">
      <w:pPr>
        <w:pStyle w:val="BodyText"/>
        <w:spacing w:before="155"/>
        <w:rPr>
          <w:color w:val="231F20"/>
          <w:sz w:val="20"/>
          <w:szCs w:val="20"/>
        </w:rPr>
      </w:pPr>
      <w:r w:rsidRPr="00944CB6">
        <w:rPr>
          <w:color w:val="231F20"/>
          <w:sz w:val="20"/>
          <w:szCs w:val="20"/>
        </w:rPr>
        <w:t>Dear [Employee Name],</w:t>
      </w:r>
    </w:p>
    <w:p w:rsidRPr="007B7396" w:rsidR="007B7396" w:rsidP="00084956" w:rsidRDefault="007B7396" w14:paraId="5904114F" w14:textId="77777777">
      <w:pPr>
        <w:pStyle w:val="BodyText"/>
        <w:spacing w:before="155"/>
        <w:rPr>
          <w:color w:val="231F20"/>
          <w:sz w:val="20"/>
          <w:szCs w:val="20"/>
        </w:rPr>
      </w:pPr>
      <w:r w:rsidRPr="007B7396">
        <w:rPr>
          <w:color w:val="231F20"/>
          <w:sz w:val="20"/>
          <w:szCs w:val="20"/>
        </w:rPr>
        <w:t>Greater Twin Cities United Way is a persistent presence in our community. Because of your support, in 2024, we were here for each other, every minute of every day:</w:t>
      </w:r>
    </w:p>
    <w:p w:rsidRPr="007B7396" w:rsidR="007B7396" w:rsidP="00E1077F" w:rsidRDefault="007B7396" w14:paraId="47FC4D8C" w14:textId="78F2F3CF">
      <w:pPr>
        <w:pStyle w:val="BodyText"/>
        <w:numPr>
          <w:ilvl w:val="0"/>
          <w:numId w:val="2"/>
        </w:numPr>
        <w:spacing w:before="155"/>
        <w:rPr>
          <w:color w:val="231F20"/>
          <w:sz w:val="20"/>
          <w:szCs w:val="20"/>
        </w:rPr>
      </w:pPr>
      <w:r w:rsidRPr="007B7396">
        <w:rPr>
          <w:color w:val="231F20"/>
          <w:sz w:val="20"/>
          <w:szCs w:val="20"/>
        </w:rPr>
        <w:t xml:space="preserve">Every three hours, a parent found high-quality </w:t>
      </w:r>
      <w:r w:rsidRPr="007B7396" w:rsidR="00C73400">
        <w:rPr>
          <w:color w:val="231F20"/>
          <w:sz w:val="20"/>
          <w:szCs w:val="20"/>
        </w:rPr>
        <w:t>childcare</w:t>
      </w:r>
      <w:r w:rsidRPr="007B7396">
        <w:rPr>
          <w:color w:val="231F20"/>
          <w:sz w:val="20"/>
          <w:szCs w:val="20"/>
        </w:rPr>
        <w:t xml:space="preserve"> in their community, supported by Greater Twin Cities United Way.</w:t>
      </w:r>
    </w:p>
    <w:p w:rsidRPr="007B7396" w:rsidR="007B7396" w:rsidP="00E1077F" w:rsidRDefault="007B7396" w14:paraId="3537D0C5" w14:textId="5A212D4E">
      <w:pPr>
        <w:pStyle w:val="BodyText"/>
        <w:numPr>
          <w:ilvl w:val="0"/>
          <w:numId w:val="2"/>
        </w:numPr>
        <w:spacing w:before="155"/>
        <w:rPr>
          <w:color w:val="231F20"/>
          <w:sz w:val="20"/>
          <w:szCs w:val="20"/>
        </w:rPr>
      </w:pPr>
      <w:r w:rsidRPr="007B7396">
        <w:rPr>
          <w:color w:val="231F20"/>
          <w:sz w:val="20"/>
          <w:szCs w:val="20"/>
        </w:rPr>
        <w:t>Every 35 minutes, a youth or adult experiencing homelessness secured shelter and support from a Greater Twin Cities United Way partner invested in their success.</w:t>
      </w:r>
    </w:p>
    <w:p w:rsidRPr="00714043" w:rsidR="00714043" w:rsidP="00E1077F" w:rsidRDefault="00714043" w14:paraId="0CB5409C" w14:textId="34C8607F">
      <w:pPr>
        <w:pStyle w:val="BodyText"/>
        <w:numPr>
          <w:ilvl w:val="0"/>
          <w:numId w:val="2"/>
        </w:numPr>
        <w:spacing w:before="155"/>
        <w:rPr>
          <w:color w:val="231F20"/>
          <w:sz w:val="20"/>
          <w:szCs w:val="20"/>
        </w:rPr>
      </w:pPr>
      <w:r w:rsidRPr="00714043">
        <w:rPr>
          <w:color w:val="231F20"/>
          <w:sz w:val="20"/>
          <w:szCs w:val="20"/>
        </w:rPr>
        <w:t>Every 19 minutes, a youth or adult started their career path with education, job training or entrepreneurship services from a Greater Twin Cities United Way partner who understands their individual strengths.</w:t>
      </w:r>
    </w:p>
    <w:p w:rsidRPr="00714043" w:rsidR="00714043" w:rsidP="00E1077F" w:rsidRDefault="00714043" w14:paraId="207C48D6" w14:textId="2FDF36D3">
      <w:pPr>
        <w:pStyle w:val="BodyText"/>
        <w:numPr>
          <w:ilvl w:val="0"/>
          <w:numId w:val="2"/>
        </w:numPr>
        <w:spacing w:before="155"/>
        <w:rPr>
          <w:color w:val="231F20"/>
          <w:sz w:val="20"/>
          <w:szCs w:val="20"/>
        </w:rPr>
      </w:pPr>
      <w:r w:rsidRPr="00714043">
        <w:rPr>
          <w:color w:val="231F20"/>
          <w:sz w:val="20"/>
          <w:szCs w:val="20"/>
        </w:rPr>
        <w:t>Every 16 minutes, a caller to the 988 Suicide and Crisis Lifeline connected with a Greater Twin Cities United Way crisis counselor to find hope for a brighter tomorrow.</w:t>
      </w:r>
    </w:p>
    <w:p w:rsidRPr="00714043" w:rsidR="00714043" w:rsidP="00E1077F" w:rsidRDefault="00714043" w14:paraId="5B02FB01" w14:textId="3BAA5A50">
      <w:pPr>
        <w:pStyle w:val="BodyText"/>
        <w:numPr>
          <w:ilvl w:val="0"/>
          <w:numId w:val="2"/>
        </w:numPr>
        <w:spacing w:before="155"/>
        <w:rPr>
          <w:color w:val="231F20"/>
          <w:sz w:val="20"/>
          <w:szCs w:val="20"/>
        </w:rPr>
      </w:pPr>
      <w:r w:rsidRPr="00714043">
        <w:rPr>
          <w:color w:val="231F20"/>
          <w:sz w:val="20"/>
          <w:szCs w:val="20"/>
        </w:rPr>
        <w:t>Every two minutes, a 211 resource specialist helped a neighbor in the Greater Twin Cities find shelter, food, quality child care and more.</w:t>
      </w:r>
    </w:p>
    <w:p w:rsidRPr="006C18FD" w:rsidR="00677C4F" w:rsidP="000B4C9D" w:rsidRDefault="00714043" w14:paraId="1A973A2F" w14:textId="12E0D191">
      <w:pPr>
        <w:pStyle w:val="BodyText"/>
        <w:numPr>
          <w:ilvl w:val="0"/>
          <w:numId w:val="2"/>
        </w:numPr>
        <w:spacing w:before="155"/>
        <w:rPr>
          <w:color w:val="231F20"/>
          <w:sz w:val="20"/>
          <w:szCs w:val="20"/>
        </w:rPr>
      </w:pPr>
      <w:r w:rsidRPr="00714043">
        <w:rPr>
          <w:color w:val="231F20"/>
          <w:sz w:val="20"/>
          <w:szCs w:val="20"/>
        </w:rPr>
        <w:t>Once a minute, a neighbor facing hunger got groceries or a hot meal from a Greater Twin Cities United Way partner who cares about them.</w:t>
      </w:r>
    </w:p>
    <w:p w:rsidRPr="00944CB6" w:rsidR="000B4C9D" w:rsidP="000B4C9D" w:rsidRDefault="000B4C9D" w14:paraId="0223D168" w14:textId="77777777">
      <w:pPr>
        <w:pStyle w:val="BodyText"/>
        <w:spacing w:before="155"/>
        <w:rPr>
          <w:sz w:val="20"/>
          <w:szCs w:val="20"/>
        </w:rPr>
      </w:pPr>
      <w:r w:rsidRPr="00944CB6">
        <w:rPr>
          <w:sz w:val="20"/>
          <w:szCs w:val="20"/>
        </w:rPr>
        <w:t>[Hold for any company match details]</w:t>
      </w:r>
    </w:p>
    <w:p w:rsidRPr="00944CB6" w:rsidR="000B4C9D" w:rsidP="000B4C9D" w:rsidRDefault="000B4C9D" w14:paraId="33253044" w14:textId="77777777">
      <w:pPr>
        <w:pStyle w:val="BodyText"/>
        <w:spacing w:before="155"/>
        <w:rPr>
          <w:sz w:val="20"/>
          <w:szCs w:val="20"/>
        </w:rPr>
      </w:pPr>
      <w:r w:rsidRPr="00944CB6">
        <w:rPr>
          <w:sz w:val="20"/>
          <w:szCs w:val="20"/>
        </w:rPr>
        <w:t>[Hold for any virtual events or company incentives]</w:t>
      </w:r>
    </w:p>
    <w:p w:rsidRPr="00944CB6" w:rsidR="000B4C9D" w:rsidP="000B4C9D" w:rsidRDefault="000B4C9D" w14:paraId="4657E072" w14:textId="3479AEFD">
      <w:pPr>
        <w:pStyle w:val="BodyText"/>
        <w:spacing w:before="155"/>
        <w:rPr>
          <w:sz w:val="20"/>
          <w:szCs w:val="20"/>
        </w:rPr>
      </w:pPr>
      <w:r w:rsidRPr="00944CB6">
        <w:rPr>
          <w:sz w:val="20"/>
          <w:szCs w:val="20"/>
        </w:rPr>
        <w:t xml:space="preserve">Thank you on behalf </w:t>
      </w:r>
      <w:r w:rsidR="000F1B6B">
        <w:rPr>
          <w:sz w:val="20"/>
          <w:szCs w:val="20"/>
        </w:rPr>
        <w:t xml:space="preserve">of </w:t>
      </w:r>
      <w:r w:rsidRPr="00944CB6">
        <w:rPr>
          <w:sz w:val="20"/>
          <w:szCs w:val="20"/>
        </w:rPr>
        <w:t>[Company Name] and Greater Twin Cities United Way,</w:t>
      </w:r>
    </w:p>
    <w:p w:rsidRPr="00944CB6" w:rsidR="000B4C9D" w:rsidP="000B4C9D" w:rsidRDefault="000B4C9D" w14:paraId="344A42F7" w14:textId="77777777">
      <w:pPr>
        <w:pStyle w:val="BodyText"/>
        <w:spacing w:before="155"/>
        <w:rPr>
          <w:sz w:val="20"/>
          <w:szCs w:val="20"/>
        </w:rPr>
      </w:pPr>
      <w:r w:rsidRPr="00944CB6">
        <w:rPr>
          <w:sz w:val="20"/>
          <w:szCs w:val="20"/>
        </w:rPr>
        <w:t>[CEO or Executive Sponsor Signature]</w:t>
      </w:r>
    </w:p>
    <w:p w:rsidR="006C18FD" w:rsidP="000B4C9D" w:rsidRDefault="006C18FD" w14:paraId="49B5D853" w14:textId="77777777">
      <w:pPr>
        <w:pStyle w:val="BodyText"/>
        <w:rPr>
          <w:color w:val="231F20"/>
          <w:sz w:val="20"/>
          <w:szCs w:val="20"/>
        </w:rPr>
      </w:pPr>
    </w:p>
    <w:p w:rsidR="00500A0C" w:rsidP="000B4C9D" w:rsidRDefault="00500A0C" w14:paraId="25EEE7FB" w14:textId="77777777">
      <w:pPr>
        <w:pStyle w:val="BodyText"/>
        <w:rPr>
          <w:rFonts w:ascii="Times New Roman"/>
          <w:sz w:val="20"/>
          <w:szCs w:val="20"/>
        </w:rPr>
      </w:pPr>
    </w:p>
    <w:p w:rsidR="00500A0C" w:rsidP="000B4C9D" w:rsidRDefault="00500A0C" w14:paraId="76A7F159" w14:textId="77777777">
      <w:pPr>
        <w:pStyle w:val="BodyText"/>
        <w:rPr>
          <w:rFonts w:ascii="Times New Roman"/>
          <w:sz w:val="20"/>
          <w:szCs w:val="20"/>
        </w:rPr>
      </w:pPr>
    </w:p>
    <w:p w:rsidR="00500A0C" w:rsidP="000B4C9D" w:rsidRDefault="00500A0C" w14:paraId="50B6024F" w14:textId="77777777">
      <w:pPr>
        <w:pStyle w:val="BodyText"/>
        <w:rPr>
          <w:rFonts w:ascii="Times New Roman"/>
          <w:sz w:val="20"/>
          <w:szCs w:val="20"/>
        </w:rPr>
      </w:pPr>
    </w:p>
    <w:p w:rsidR="00500A0C" w:rsidP="000B4C9D" w:rsidRDefault="00500A0C" w14:paraId="59FF9D47" w14:textId="77777777">
      <w:pPr>
        <w:pStyle w:val="BodyText"/>
        <w:rPr>
          <w:rFonts w:ascii="Times New Roman"/>
          <w:sz w:val="20"/>
          <w:szCs w:val="20"/>
        </w:rPr>
      </w:pPr>
    </w:p>
    <w:p w:rsidR="00500A0C" w:rsidP="000B4C9D" w:rsidRDefault="00500A0C" w14:paraId="7429F743" w14:textId="77777777">
      <w:pPr>
        <w:pStyle w:val="BodyText"/>
        <w:rPr>
          <w:rFonts w:ascii="Times New Roman"/>
          <w:sz w:val="20"/>
          <w:szCs w:val="20"/>
        </w:rPr>
      </w:pPr>
    </w:p>
    <w:p w:rsidR="00E42E3C" w:rsidP="000B4C9D" w:rsidRDefault="00E42E3C" w14:paraId="2429F6A7" w14:textId="77777777">
      <w:pPr>
        <w:pStyle w:val="BodyText"/>
        <w:rPr>
          <w:rFonts w:ascii="Times New Roman"/>
          <w:sz w:val="20"/>
          <w:szCs w:val="20"/>
        </w:rPr>
      </w:pPr>
    </w:p>
    <w:p w:rsidR="00500A0C" w:rsidP="000B4C9D" w:rsidRDefault="00500A0C" w14:paraId="535664C4" w14:textId="77777777">
      <w:pPr>
        <w:pStyle w:val="BodyText"/>
        <w:rPr>
          <w:rFonts w:ascii="Times New Roman"/>
          <w:sz w:val="20"/>
          <w:szCs w:val="20"/>
        </w:rPr>
      </w:pPr>
    </w:p>
    <w:p w:rsidR="00500A0C" w:rsidP="000B4C9D" w:rsidRDefault="00500A0C" w14:paraId="1069D1D6" w14:textId="77777777">
      <w:pPr>
        <w:pStyle w:val="BodyText"/>
        <w:rPr>
          <w:rFonts w:ascii="Times New Roman"/>
          <w:sz w:val="20"/>
          <w:szCs w:val="20"/>
        </w:rPr>
      </w:pPr>
    </w:p>
    <w:p w:rsidR="00500A0C" w:rsidP="000B4C9D" w:rsidRDefault="00500A0C" w14:paraId="10B6C2FE" w14:textId="77777777">
      <w:pPr>
        <w:pStyle w:val="BodyText"/>
        <w:rPr>
          <w:rFonts w:ascii="Times New Roman"/>
          <w:sz w:val="20"/>
          <w:szCs w:val="20"/>
        </w:rPr>
      </w:pPr>
    </w:p>
    <w:p w:rsidR="00500A0C" w:rsidP="000B4C9D" w:rsidRDefault="00500A0C" w14:paraId="52E84208" w14:textId="77777777">
      <w:pPr>
        <w:pStyle w:val="BodyText"/>
        <w:rPr>
          <w:rFonts w:ascii="Times New Roman"/>
          <w:sz w:val="20"/>
          <w:szCs w:val="20"/>
        </w:rPr>
      </w:pPr>
    </w:p>
    <w:p w:rsidRPr="00944CB6" w:rsidR="000B4C9D" w:rsidP="000B4C9D" w:rsidRDefault="000B4C9D" w14:paraId="3C467F87" w14:textId="4E634F5B">
      <w:pPr>
        <w:pStyle w:val="BodyText"/>
        <w:rPr>
          <w:rFonts w:ascii="Times New Roman"/>
          <w:sz w:val="20"/>
          <w:szCs w:val="20"/>
        </w:rPr>
      </w:pPr>
      <w:r w:rsidRPr="00944CB6">
        <w:rPr>
          <w:noProof/>
          <w:sz w:val="20"/>
          <w:szCs w:val="20"/>
        </w:rPr>
        <mc:AlternateContent>
          <mc:Choice Requires="wpg">
            <w:drawing>
              <wp:anchor distT="0" distB="0" distL="0" distR="0" simplePos="0" relativeHeight="251662336" behindDoc="0" locked="0" layoutInCell="1" allowOverlap="1" wp14:anchorId="30757C9A" wp14:editId="2639F3CB">
                <wp:simplePos x="0" y="0"/>
                <wp:positionH relativeFrom="page">
                  <wp:posOffset>0</wp:posOffset>
                </wp:positionH>
                <wp:positionV relativeFrom="page">
                  <wp:posOffset>0</wp:posOffset>
                </wp:positionV>
                <wp:extent cx="229235" cy="10058400"/>
                <wp:effectExtent l="0" t="0" r="0" b="0"/>
                <wp:wrapNone/>
                <wp:docPr id="1007091584" name="Group 10070915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9235" cy="10058400"/>
                          <a:chOff x="0" y="0"/>
                          <a:chExt cx="229235" cy="10058400"/>
                        </a:xfrm>
                      </wpg:grpSpPr>
                      <wps:wsp>
                        <wps:cNvPr id="136180446" name="Graphic 2"/>
                        <wps:cNvSpPr/>
                        <wps:spPr>
                          <a:xfrm>
                            <a:off x="0" y="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2951A3"/>
                          </a:solidFill>
                        </wps:spPr>
                        <wps:bodyPr wrap="square" lIns="0" tIns="0" rIns="0" bIns="0" rtlCol="0">
                          <a:prstTxWarp prst="textNoShape">
                            <a:avLst/>
                          </a:prstTxWarp>
                          <a:noAutofit/>
                        </wps:bodyPr>
                      </wps:wsp>
                      <wps:wsp>
                        <wps:cNvPr id="1118953421" name="Graphic 3"/>
                        <wps:cNvSpPr/>
                        <wps:spPr>
                          <a:xfrm>
                            <a:off x="0" y="25146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EF3E32"/>
                          </a:solidFill>
                        </wps:spPr>
                        <wps:bodyPr wrap="square" lIns="0" tIns="0" rIns="0" bIns="0" rtlCol="0">
                          <a:prstTxWarp prst="textNoShape">
                            <a:avLst/>
                          </a:prstTxWarp>
                          <a:noAutofit/>
                        </wps:bodyPr>
                      </wps:wsp>
                      <wps:wsp>
                        <wps:cNvPr id="670988110" name="Graphic 4"/>
                        <wps:cNvSpPr/>
                        <wps:spPr>
                          <a:xfrm>
                            <a:off x="0" y="5029200"/>
                            <a:ext cx="229235" cy="2514600"/>
                          </a:xfrm>
                          <a:custGeom>
                            <a:avLst/>
                            <a:gdLst/>
                            <a:ahLst/>
                            <a:cxnLst/>
                            <a:rect l="l" t="t" r="r" b="b"/>
                            <a:pathLst>
                              <a:path w="229235" h="2514600">
                                <a:moveTo>
                                  <a:pt x="229171" y="0"/>
                                </a:moveTo>
                                <a:lnTo>
                                  <a:pt x="0" y="0"/>
                                </a:lnTo>
                                <a:lnTo>
                                  <a:pt x="0" y="2514600"/>
                                </a:lnTo>
                                <a:lnTo>
                                  <a:pt x="229171" y="2514600"/>
                                </a:lnTo>
                                <a:lnTo>
                                  <a:pt x="229171" y="0"/>
                                </a:lnTo>
                                <a:close/>
                              </a:path>
                            </a:pathLst>
                          </a:custGeom>
                          <a:solidFill>
                            <a:srgbClr val="FDB913"/>
                          </a:solidFill>
                        </wps:spPr>
                        <wps:bodyPr wrap="square" lIns="0" tIns="0" rIns="0" bIns="0" rtlCol="0">
                          <a:prstTxWarp prst="textNoShape">
                            <a:avLst/>
                          </a:prstTxWarp>
                          <a:noAutofit/>
                        </wps:bodyPr>
                      </wps:wsp>
                      <wps:wsp>
                        <wps:cNvPr id="922820808" name="Graphic 5"/>
                        <wps:cNvSpPr/>
                        <wps:spPr>
                          <a:xfrm>
                            <a:off x="0" y="75438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009464"/>
                          </a:solidFill>
                        </wps:spPr>
                        <wps:bodyPr wrap="square" lIns="0" tIns="0" rIns="0" bIns="0" rtlCol="0">
                          <a:prstTxWarp prst="textNoShape">
                            <a:avLst/>
                          </a:prstTxWarp>
                          <a:noAutofit/>
                        </wps:bodyPr>
                      </wps:wsp>
                      <wps:wsp>
                        <wps:cNvPr id="1380226524" name="Graphic 6"/>
                        <wps:cNvSpPr/>
                        <wps:spPr>
                          <a:xfrm>
                            <a:off x="0" y="8801100"/>
                            <a:ext cx="229235" cy="1257300"/>
                          </a:xfrm>
                          <a:custGeom>
                            <a:avLst/>
                            <a:gdLst/>
                            <a:ahLst/>
                            <a:cxnLst/>
                            <a:rect l="l" t="t" r="r" b="b"/>
                            <a:pathLst>
                              <a:path w="229235" h="1257300">
                                <a:moveTo>
                                  <a:pt x="229171" y="0"/>
                                </a:moveTo>
                                <a:lnTo>
                                  <a:pt x="0" y="0"/>
                                </a:lnTo>
                                <a:lnTo>
                                  <a:pt x="0" y="1257300"/>
                                </a:lnTo>
                                <a:lnTo>
                                  <a:pt x="229171" y="1257300"/>
                                </a:lnTo>
                                <a:lnTo>
                                  <a:pt x="229171" y="0"/>
                                </a:lnTo>
                                <a:close/>
                              </a:path>
                            </a:pathLst>
                          </a:custGeom>
                          <a:solidFill>
                            <a:srgbClr val="6D74B7"/>
                          </a:solidFill>
                        </wps:spPr>
                        <wps:bodyPr wrap="square" lIns="0" tIns="0" rIns="0" bIns="0" rtlCol="0">
                          <a:prstTxWarp prst="textNoShape">
                            <a:avLst/>
                          </a:prstTxWarp>
                          <a:noAutofit/>
                        </wps:bodyPr>
                      </wps:wsp>
                    </wpg:wgp>
                  </a:graphicData>
                </a:graphic>
              </wp:anchor>
            </w:drawing>
          </mc:Choice>
          <mc:Fallback>
            <w:pict w14:anchorId="51197002">
              <v:group id="Group 1007091584" style="position:absolute;margin-left:0;margin-top:0;width:18.05pt;height:11in;z-index:251662336;mso-wrap-distance-left:0;mso-wrap-distance-right:0;mso-position-horizontal-relative:page;mso-position-vertical-relative:page" coordsize="2292,100584" o:spid="_x0000_s1026" w14:anchorId="68B80B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">
                <v:shape id="Graphic 2" style="position:absolute;width:2292;height:25146;visibility:visible;mso-wrap-style:square;v-text-anchor:top" coordsize="229235,2514600" o:spid="_x0000_s1027" fillcolor="#2951a3"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">
                  <v:path arrowok="t"/>
                </v:shape>
                <v:shape id="Graphic 3" style="position:absolute;top:25146;width:2292;height:25146;visibility:visible;mso-wrap-style:square;v-text-anchor:top" coordsize="229235,2514600" o:spid="_x0000_s1028" fillcolor="#ef3e32"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">
                  <v:path arrowok="t"/>
                </v:shape>
                <v:shape id="Graphic 4" style="position:absolute;top:50292;width:2292;height:25146;visibility:visible;mso-wrap-style:square;v-text-anchor:top" coordsize="229235,2514600" o:spid="_x0000_s1029" fillcolor="#fdb913" stroked="f" path="m229171,l,,,25146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">
                  <v:path arrowok="t"/>
                </v:shape>
                <v:shape id="Graphic 5" style="position:absolute;top:75438;width:2292;height:12573;visibility:visible;mso-wrap-style:square;v-text-anchor:top" coordsize="229235,1257300" o:spid="_x0000_s1030" fillcolor="#009464" stroked="f" path="m229171,l,,,12573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">
                  <v:path arrowok="t"/>
                </v:shape>
                <v:shape id="Graphic 6" style="position:absolute;top:88011;width:2292;height:12573;visibility:visible;mso-wrap-style:square;v-text-anchor:top" coordsize="229235,1257300" o:spid="_x0000_s1031" fillcolor="#6d74b7" stroked="f" path="m229171,l,,,1257300r229171,l229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">
                  <v:path arrowok="t"/>
                </v:shape>
                <w10:wrap anchorx="page" anchory="page"/>
              </v:group>
            </w:pict>
          </mc:Fallback>
        </mc:AlternateContent>
      </w:r>
    </w:p>
    <w:p w:rsidRPr="00944CB6" w:rsidR="000B4C9D" w:rsidP="000B4C9D" w:rsidRDefault="000B4C9D" w14:paraId="77973B53" w14:textId="77777777">
      <w:pPr>
        <w:pStyle w:val="BodyText"/>
        <w:rPr>
          <w:rFonts w:ascii="Times New Roman"/>
          <w:sz w:val="20"/>
          <w:szCs w:val="20"/>
        </w:rPr>
      </w:pPr>
      <w:r w:rsidRPr="00944CB6">
        <w:rPr>
          <w:noProof/>
          <w:sz w:val="20"/>
          <w:szCs w:val="20"/>
        </w:rPr>
        <w:drawing>
          <wp:inline distT="0" distB="0" distL="0" distR="0" wp14:anchorId="184A700A" wp14:editId="7AB8F96F">
            <wp:extent cx="2755713" cy="825500"/>
            <wp:effectExtent l="0" t="0" r="635" b="0"/>
            <wp:docPr id="8603321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180029"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76034" cy="831587"/>
                    </a:xfrm>
                    <a:prstGeom prst="rect">
                      <a:avLst/>
                    </a:prstGeom>
                  </pic:spPr>
                </pic:pic>
              </a:graphicData>
            </a:graphic>
          </wp:inline>
        </w:drawing>
      </w:r>
    </w:p>
    <w:p w:rsidRPr="00C73400" w:rsidR="000B4C9D" w:rsidP="000B4C9D" w:rsidRDefault="000B4C9D" w14:paraId="7FCBE4D2" w14:textId="77777777">
      <w:pPr>
        <w:pStyle w:val="BodyText"/>
        <w:spacing w:before="1"/>
        <w:ind w:right="117"/>
        <w:jc w:val="right"/>
        <w:rPr>
          <w:sz w:val="20"/>
          <w:szCs w:val="20"/>
        </w:rPr>
      </w:pPr>
      <w:r w:rsidRPr="00C73400">
        <w:rPr>
          <w:color w:val="231F20"/>
          <w:sz w:val="20"/>
          <w:szCs w:val="20"/>
        </w:rPr>
        <w:t xml:space="preserve">Month DD, </w:t>
      </w:r>
      <w:r w:rsidRPr="00C73400">
        <w:rPr>
          <w:color w:val="231F20"/>
          <w:spacing w:val="-4"/>
          <w:sz w:val="20"/>
          <w:szCs w:val="20"/>
        </w:rPr>
        <w:t>YYYY</w:t>
      </w:r>
    </w:p>
    <w:p w:rsidRPr="00C73400" w:rsidR="000B4C9D" w:rsidP="000B4C9D" w:rsidRDefault="000B4C9D" w14:paraId="4C164E4A" w14:textId="68F35113">
      <w:pPr>
        <w:pStyle w:val="BodyText"/>
        <w:spacing w:before="155"/>
        <w:rPr>
          <w:color w:val="231F20"/>
          <w:sz w:val="20"/>
          <w:szCs w:val="20"/>
        </w:rPr>
      </w:pPr>
      <w:r w:rsidRPr="00C73400">
        <w:rPr>
          <w:b/>
          <w:bCs/>
          <w:color w:val="231F20"/>
          <w:sz w:val="20"/>
          <w:szCs w:val="20"/>
        </w:rPr>
        <w:t>Subject Line</w:t>
      </w:r>
      <w:r w:rsidRPr="00C73400">
        <w:rPr>
          <w:color w:val="231F20"/>
          <w:sz w:val="20"/>
          <w:szCs w:val="20"/>
        </w:rPr>
        <w:t xml:space="preserve">: United is the Way! </w:t>
      </w:r>
      <w:r w:rsidRPr="00C73400" w:rsidR="00154C64">
        <w:rPr>
          <w:color w:val="231F20"/>
          <w:sz w:val="20"/>
          <w:szCs w:val="20"/>
        </w:rPr>
        <w:t>Closing out the 2025 [Your Company] Employee Giving Campaign</w:t>
      </w:r>
    </w:p>
    <w:p w:rsidRPr="00C73400" w:rsidR="00154C64" w:rsidP="000B4C9D" w:rsidRDefault="000B4C9D" w14:paraId="0C09C87E" w14:textId="4F9E0076">
      <w:pPr>
        <w:pStyle w:val="BodyText"/>
        <w:spacing w:before="155"/>
        <w:rPr>
          <w:color w:val="231F20"/>
          <w:sz w:val="20"/>
          <w:szCs w:val="20"/>
        </w:rPr>
      </w:pPr>
      <w:r w:rsidRPr="00C73400">
        <w:rPr>
          <w:color w:val="231F20"/>
          <w:sz w:val="20"/>
          <w:szCs w:val="20"/>
        </w:rPr>
        <w:t>Dear [Employee Name],</w:t>
      </w:r>
    </w:p>
    <w:p w:rsidRPr="00C73400" w:rsidR="009438C7" w:rsidP="009438C7" w:rsidRDefault="009438C7" w14:paraId="4C80F346" w14:textId="77777777">
      <w:pPr>
        <w:pStyle w:val="BodyText"/>
        <w:spacing w:before="155"/>
        <w:rPr>
          <w:sz w:val="20"/>
          <w:szCs w:val="20"/>
        </w:rPr>
      </w:pPr>
      <w:r w:rsidRPr="00C73400">
        <w:rPr>
          <w:sz w:val="20"/>
          <w:szCs w:val="20"/>
        </w:rPr>
        <w:t>Thank you for being a part of this year’s campaign.</w:t>
      </w:r>
    </w:p>
    <w:p w:rsidRPr="00C73400" w:rsidR="00500A0C" w:rsidP="000B4C9D" w:rsidRDefault="00154C64" w14:paraId="5F542341" w14:textId="4C2D1F8D">
      <w:pPr>
        <w:pStyle w:val="BodyText"/>
        <w:spacing w:before="155"/>
        <w:rPr>
          <w:color w:val="231F20"/>
          <w:sz w:val="20"/>
          <w:szCs w:val="20"/>
        </w:rPr>
      </w:pPr>
      <w:r w:rsidRPr="00C73400">
        <w:rPr>
          <w:color w:val="231F20"/>
          <w:sz w:val="20"/>
          <w:szCs w:val="20"/>
        </w:rPr>
        <w:t xml:space="preserve">Greater Twin Cities United Way is unique because we meet urgent community needs in housing, food, education and jobs while making lasting change to end persistent inequities so all can thrive. Our work is responsive to evolving community strengths and needs, and our impact is lasting, because we cultivate longstanding partnerships with communities, employers, policy makers and supporters. </w:t>
      </w:r>
    </w:p>
    <w:p w:rsidRPr="00C73400" w:rsidR="00B02583" w:rsidP="000B4C9D" w:rsidRDefault="00B02583" w14:paraId="43FC4656" w14:textId="77777777">
      <w:pPr>
        <w:pStyle w:val="BodyText"/>
        <w:spacing w:before="155"/>
        <w:rPr>
          <w:color w:val="231F20"/>
          <w:sz w:val="20"/>
          <w:szCs w:val="20"/>
        </w:rPr>
      </w:pPr>
    </w:p>
    <w:p w:rsidRPr="003532AC" w:rsidR="003532AC" w:rsidP="003532AC" w:rsidRDefault="003532AC" w14:paraId="54E16500" w14:textId="215AC70C">
      <w:pPr>
        <w:widowControl/>
        <w:autoSpaceDE/>
        <w:autoSpaceDN/>
        <w:spacing w:line="276" w:lineRule="auto"/>
        <w:rPr>
          <w:rFonts w:eastAsia="Calibri"/>
          <w:sz w:val="20"/>
          <w:szCs w:val="20"/>
        </w:rPr>
      </w:pPr>
      <w:r w:rsidRPr="003532AC">
        <w:rPr>
          <w:rFonts w:eastAsia="Calibri"/>
          <w:sz w:val="20"/>
          <w:szCs w:val="20"/>
        </w:rPr>
        <w:t>Your personal approach to giving is an important part of a unified movement</w:t>
      </w:r>
    </w:p>
    <w:p w:rsidRPr="003532AC" w:rsidR="003532AC" w:rsidP="003532AC" w:rsidRDefault="003532AC" w14:paraId="65EC85E4" w14:textId="77777777">
      <w:pPr>
        <w:widowControl/>
        <w:numPr>
          <w:ilvl w:val="1"/>
          <w:numId w:val="3"/>
        </w:numPr>
        <w:autoSpaceDE/>
        <w:autoSpaceDN/>
        <w:spacing w:after="160" w:line="259" w:lineRule="auto"/>
        <w:contextualSpacing/>
        <w:rPr>
          <w:rFonts w:eastAsia="Calibri"/>
          <w:sz w:val="20"/>
          <w:szCs w:val="20"/>
        </w:rPr>
      </w:pPr>
      <w:hyperlink r:id="rId11">
        <w:r w:rsidRPr="003532AC">
          <w:rPr>
            <w:rFonts w:eastAsia="Calibri"/>
            <w:color w:val="0563C1"/>
            <w:sz w:val="20"/>
            <w:szCs w:val="20"/>
            <w:u w:val="single"/>
          </w:rPr>
          <w:t>Donate</w:t>
        </w:r>
      </w:hyperlink>
      <w:r w:rsidRPr="003532AC">
        <w:rPr>
          <w:rFonts w:eastAsia="Calibri"/>
          <w:sz w:val="20"/>
          <w:szCs w:val="20"/>
        </w:rPr>
        <w:t xml:space="preserve"> financially through your workplace.</w:t>
      </w:r>
    </w:p>
    <w:p w:rsidRPr="003532AC" w:rsidR="003532AC" w:rsidP="003532AC" w:rsidRDefault="003532AC" w14:paraId="3DD97450" w14:textId="77777777">
      <w:pPr>
        <w:widowControl/>
        <w:numPr>
          <w:ilvl w:val="1"/>
          <w:numId w:val="3"/>
        </w:numPr>
        <w:autoSpaceDE/>
        <w:autoSpaceDN/>
        <w:spacing w:after="160" w:line="259" w:lineRule="auto"/>
        <w:contextualSpacing/>
        <w:rPr>
          <w:rFonts w:eastAsia="Calibri"/>
          <w:sz w:val="20"/>
          <w:szCs w:val="20"/>
        </w:rPr>
      </w:pPr>
      <w:hyperlink r:id="rId12">
        <w:r w:rsidRPr="003532AC">
          <w:rPr>
            <w:rFonts w:eastAsia="Calibri"/>
            <w:color w:val="0563C1"/>
            <w:sz w:val="20"/>
            <w:szCs w:val="20"/>
            <w:u w:val="single"/>
          </w:rPr>
          <w:t>Volunteer</w:t>
        </w:r>
      </w:hyperlink>
      <w:r w:rsidRPr="003532AC">
        <w:rPr>
          <w:rFonts w:eastAsia="Calibri"/>
          <w:sz w:val="20"/>
          <w:szCs w:val="20"/>
        </w:rPr>
        <w:t xml:space="preserve"> for a project you’re passionate about.</w:t>
      </w:r>
    </w:p>
    <w:p w:rsidRPr="00C73400" w:rsidR="00500A0C" w:rsidP="00D808CA" w:rsidRDefault="003532AC" w14:paraId="63864893" w14:textId="69F6BCE2">
      <w:pPr>
        <w:widowControl/>
        <w:numPr>
          <w:ilvl w:val="1"/>
          <w:numId w:val="3"/>
        </w:numPr>
        <w:autoSpaceDE/>
        <w:autoSpaceDN/>
        <w:spacing w:after="160" w:line="259" w:lineRule="auto"/>
        <w:contextualSpacing/>
        <w:rPr>
          <w:rFonts w:eastAsia="Calibri"/>
          <w:sz w:val="20"/>
          <w:szCs w:val="20"/>
        </w:rPr>
      </w:pPr>
      <w:hyperlink r:id="rId13">
        <w:r w:rsidRPr="003532AC">
          <w:rPr>
            <w:rFonts w:eastAsia="Calibri"/>
            <w:color w:val="0563C1"/>
            <w:sz w:val="20"/>
            <w:szCs w:val="20"/>
            <w:u w:val="single"/>
          </w:rPr>
          <w:t>Advocate</w:t>
        </w:r>
      </w:hyperlink>
      <w:r w:rsidRPr="003532AC">
        <w:rPr>
          <w:rFonts w:eastAsia="Calibri"/>
          <w:sz w:val="20"/>
          <w:szCs w:val="20"/>
        </w:rPr>
        <w:t xml:space="preserve"> by championing the voices of our neighbors.</w:t>
      </w:r>
    </w:p>
    <w:p w:rsidR="002B48D8" w:rsidP="000B4C9D" w:rsidRDefault="00500A0C" w14:paraId="6A5D93BD" w14:textId="2C25914D">
      <w:pPr>
        <w:pStyle w:val="BodyText"/>
        <w:spacing w:before="155"/>
        <w:rPr>
          <w:sz w:val="20"/>
          <w:szCs w:val="20"/>
        </w:rPr>
      </w:pPr>
      <w:r w:rsidRPr="00C73400">
        <w:rPr>
          <w:sz w:val="20"/>
          <w:szCs w:val="20"/>
        </w:rPr>
        <w:t>Greater Twin Cities United Way’s mission is to unite changemakers, advocate for social good and develop solutions to the challenges no one can solve alone. Our vision is a community where all people thrive regardless of income, race or place.</w:t>
      </w:r>
    </w:p>
    <w:p w:rsidRPr="00C73400" w:rsidR="002B48D8" w:rsidP="000B4C9D" w:rsidRDefault="002B48D8" w14:paraId="213287B1" w14:textId="77777777">
      <w:pPr>
        <w:pStyle w:val="BodyText"/>
        <w:spacing w:before="155"/>
        <w:rPr>
          <w:sz w:val="20"/>
          <w:szCs w:val="20"/>
        </w:rPr>
      </w:pPr>
    </w:p>
    <w:p w:rsidRPr="00C73400" w:rsidR="000B4C9D" w:rsidP="000B4C9D" w:rsidRDefault="000B4C9D" w14:paraId="7477B17F" w14:textId="53E60F10">
      <w:pPr>
        <w:pStyle w:val="BodyText"/>
        <w:spacing w:before="155"/>
        <w:rPr>
          <w:sz w:val="20"/>
          <w:szCs w:val="20"/>
        </w:rPr>
      </w:pPr>
      <w:r w:rsidRPr="00C73400">
        <w:rPr>
          <w:sz w:val="20"/>
          <w:szCs w:val="20"/>
        </w:rPr>
        <w:t>[Hold for any company match details]</w:t>
      </w:r>
    </w:p>
    <w:p w:rsidRPr="00C73400" w:rsidR="000B4C9D" w:rsidP="000B4C9D" w:rsidRDefault="000B4C9D" w14:paraId="2EE149A7" w14:textId="77777777">
      <w:pPr>
        <w:pStyle w:val="BodyText"/>
        <w:spacing w:before="155"/>
        <w:rPr>
          <w:sz w:val="20"/>
          <w:szCs w:val="20"/>
        </w:rPr>
      </w:pPr>
      <w:r w:rsidRPr="00C73400">
        <w:rPr>
          <w:sz w:val="20"/>
          <w:szCs w:val="20"/>
        </w:rPr>
        <w:t>[Hold for any virtual events or company incentives]</w:t>
      </w:r>
    </w:p>
    <w:p w:rsidRPr="00C73400" w:rsidR="000B4C9D" w:rsidP="000B4C9D" w:rsidRDefault="000B4C9D" w14:paraId="13D35088" w14:textId="77777777">
      <w:pPr>
        <w:pStyle w:val="BodyText"/>
        <w:spacing w:before="155"/>
        <w:rPr>
          <w:sz w:val="20"/>
          <w:szCs w:val="20"/>
        </w:rPr>
      </w:pPr>
      <w:r w:rsidRPr="00C73400">
        <w:rPr>
          <w:sz w:val="20"/>
          <w:szCs w:val="20"/>
        </w:rPr>
        <w:t xml:space="preserve">Together, we will create a community where all people thrive regardless of income, race or place. </w:t>
      </w:r>
    </w:p>
    <w:p w:rsidRPr="00C73400" w:rsidR="000B4C9D" w:rsidP="000B4C9D" w:rsidRDefault="000B4C9D" w14:paraId="2CC5221C" w14:textId="4A534FA8">
      <w:pPr>
        <w:pStyle w:val="BodyText"/>
        <w:spacing w:before="155"/>
        <w:rPr>
          <w:sz w:val="20"/>
          <w:szCs w:val="20"/>
        </w:rPr>
      </w:pPr>
      <w:r w:rsidRPr="00C73400">
        <w:rPr>
          <w:sz w:val="20"/>
          <w:szCs w:val="20"/>
        </w:rPr>
        <w:t xml:space="preserve">Thank you on behalf </w:t>
      </w:r>
      <w:r w:rsidR="000F1B6B">
        <w:rPr>
          <w:sz w:val="20"/>
          <w:szCs w:val="20"/>
        </w:rPr>
        <w:t xml:space="preserve">of </w:t>
      </w:r>
      <w:r w:rsidRPr="00C73400">
        <w:rPr>
          <w:sz w:val="20"/>
          <w:szCs w:val="20"/>
        </w:rPr>
        <w:t>[Company Name] and Greater Twin Cities United Way,</w:t>
      </w:r>
    </w:p>
    <w:p w:rsidRPr="00C73400" w:rsidR="000B4C9D" w:rsidP="000B4C9D" w:rsidRDefault="000B4C9D" w14:paraId="21BA6890" w14:textId="77777777">
      <w:pPr>
        <w:pStyle w:val="BodyText"/>
        <w:spacing w:before="155"/>
        <w:rPr>
          <w:sz w:val="20"/>
          <w:szCs w:val="20"/>
        </w:rPr>
      </w:pPr>
      <w:r w:rsidRPr="00C73400">
        <w:rPr>
          <w:sz w:val="20"/>
          <w:szCs w:val="20"/>
        </w:rPr>
        <w:t>[CEO or Executive Sponsor Signature]</w:t>
      </w:r>
    </w:p>
    <w:p w:rsidRPr="00944CB6" w:rsidR="000B4C9D" w:rsidP="007327D3" w:rsidRDefault="000B4C9D" w14:paraId="31473EB4" w14:textId="77777777">
      <w:pPr>
        <w:pStyle w:val="BodyText"/>
        <w:spacing w:line="331" w:lineRule="exact"/>
        <w:rPr>
          <w:color w:val="231F20"/>
          <w:sz w:val="20"/>
          <w:szCs w:val="20"/>
        </w:rPr>
      </w:pPr>
    </w:p>
    <w:sectPr w:rsidRPr="00944CB6" w:rsidR="000B4C9D" w:rsidSect="007327D3">
      <w:footerReference w:type="default" r:id="rId14"/>
      <w:type w:val="continuous"/>
      <w:pgSz w:w="12240" w:h="15840"/>
      <w:pgMar w:top="0" w:right="1320" w:bottom="0" w:left="134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5D9D" w:rsidP="00F20AF7" w:rsidRDefault="00135D9D" w14:paraId="3E42674F" w14:textId="77777777">
      <w:r>
        <w:separator/>
      </w:r>
    </w:p>
  </w:endnote>
  <w:endnote w:type="continuationSeparator" w:id="0">
    <w:p w:rsidR="00135D9D" w:rsidP="00F20AF7" w:rsidRDefault="00135D9D" w14:paraId="5C5F063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nquin">
    <w:charset w:val="00"/>
    <w:family w:val="swiss"/>
    <w:pitch w:val="variable"/>
    <w:sig w:usb0="800080A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F20AF7" w:rsidR="00F20AF7" w:rsidP="0078763A" w:rsidRDefault="00F20AF7" w14:paraId="6C736F59" w14:textId="77777777">
    <w:pPr>
      <w:tabs>
        <w:tab w:val="left" w:pos="5130"/>
        <w:tab w:val="left" w:pos="6930"/>
      </w:tabs>
      <w:spacing w:before="134"/>
      <w:ind w:left="990"/>
      <w:rPr>
        <w:color w:val="808080" w:themeColor="background1" w:themeShade="80"/>
        <w:sz w:val="16"/>
      </w:rPr>
    </w:pPr>
    <w:r>
      <w:rPr>
        <w:noProof/>
        <w:color w:val="FFFFFF" w:themeColor="background1"/>
        <w:sz w:val="16"/>
      </w:rPr>
      <mc:AlternateContent>
        <mc:Choice Requires="wps">
          <w:drawing>
            <wp:anchor distT="0" distB="0" distL="114300" distR="114300" simplePos="0" relativeHeight="251658242" behindDoc="0" locked="0" layoutInCell="1" allowOverlap="1" wp14:anchorId="08CBFD71" wp14:editId="14C67ECB">
              <wp:simplePos x="0" y="0"/>
              <wp:positionH relativeFrom="margin">
                <wp:align>center</wp:align>
              </wp:positionH>
              <wp:positionV relativeFrom="paragraph">
                <wp:posOffset>5715</wp:posOffset>
              </wp:positionV>
              <wp:extent cx="6400800" cy="0"/>
              <wp:effectExtent l="0" t="0" r="12700" b="12700"/>
              <wp:wrapNone/>
              <wp:docPr id="2076475733" name="Straight Connector 4"/>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0DCB3819">
            <v:line id="Straight Connector 4" style="position:absolute;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7f7f7f [1612]" from="0,.45pt" to="7in,.45pt" w14:anchorId="5450C9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">
              <w10:wrap anchorx="margin"/>
            </v:line>
          </w:pict>
        </mc:Fallback>
      </mc:AlternateContent>
    </w:r>
    <w:r>
      <w:rPr>
        <w:noProof/>
        <w:color w:val="FFFFFF" w:themeColor="background1"/>
        <w:sz w:val="16"/>
      </w:rPr>
      <mc:AlternateContent>
        <mc:Choice Requires="wps">
          <w:drawing>
            <wp:anchor distT="0" distB="0" distL="114300" distR="114300" simplePos="0" relativeHeight="251658241" behindDoc="0" locked="0" layoutInCell="1" allowOverlap="1" wp14:anchorId="1DFAE1B4" wp14:editId="3CB17375">
              <wp:simplePos x="0" y="0"/>
              <wp:positionH relativeFrom="column">
                <wp:posOffset>4137660</wp:posOffset>
              </wp:positionH>
              <wp:positionV relativeFrom="paragraph">
                <wp:posOffset>141605</wp:posOffset>
              </wp:positionV>
              <wp:extent cx="0" cy="90345"/>
              <wp:effectExtent l="0" t="0" r="12700" b="11430"/>
              <wp:wrapNone/>
              <wp:docPr id="1855005688" name="Straight Connector 3"/>
              <wp:cNvGraphicFramePr/>
              <a:graphic xmlns:a="http://schemas.openxmlformats.org/drawingml/2006/main">
                <a:graphicData uri="http://schemas.microsoft.com/office/word/2010/wordprocessingShape">
                  <wps:wsp>
                    <wps:cNvCnPr/>
                    <wps:spPr>
                      <a:xfrm>
                        <a:off x="0" y="0"/>
                        <a:ext cx="0" cy="90345"/>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4E2123D4">
            <v:line id="Straight Connector 3"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7f7f7f [1612]" from="325.8pt,11.15pt" to="325.8pt,18.25pt" w14:anchorId="11AABC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"/>
          </w:pict>
        </mc:Fallback>
      </mc:AlternateContent>
    </w:r>
    <w:r>
      <w:rPr>
        <w:noProof/>
        <w:color w:val="FFFFFF" w:themeColor="background1"/>
        <w:sz w:val="16"/>
      </w:rPr>
      <mc:AlternateContent>
        <mc:Choice Requires="wps">
          <w:drawing>
            <wp:anchor distT="0" distB="0" distL="114300" distR="114300" simplePos="0" relativeHeight="251658240" behindDoc="0" locked="0" layoutInCell="1" allowOverlap="1" wp14:anchorId="7EA72AC3" wp14:editId="6E20842E">
              <wp:simplePos x="0" y="0"/>
              <wp:positionH relativeFrom="column">
                <wp:posOffset>3022600</wp:posOffset>
              </wp:positionH>
              <wp:positionV relativeFrom="paragraph">
                <wp:posOffset>141605</wp:posOffset>
              </wp:positionV>
              <wp:extent cx="0" cy="90345"/>
              <wp:effectExtent l="0" t="0" r="12700" b="11430"/>
              <wp:wrapNone/>
              <wp:docPr id="1507167350" name="Straight Connector 3"/>
              <wp:cNvGraphicFramePr/>
              <a:graphic xmlns:a="http://schemas.openxmlformats.org/drawingml/2006/main">
                <a:graphicData uri="http://schemas.microsoft.com/office/word/2010/wordprocessingShape">
                  <wps:wsp>
                    <wps:cNvCnPr/>
                    <wps:spPr>
                      <a:xfrm>
                        <a:off x="0" y="0"/>
                        <a:ext cx="0" cy="90345"/>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19FC4174">
            <v:line id="Straight Connector 3"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7f7f7f [1612]" from="238pt,11.15pt" to="238pt,18.25pt" w14:anchorId="2956C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"/>
          </w:pict>
        </mc:Fallback>
      </mc:AlternateContent>
    </w:r>
    <w:r w:rsidR="00BC1881">
      <w:rPr>
        <w:color w:val="808080" w:themeColor="background1" w:themeShade="80"/>
        <w:sz w:val="16"/>
      </w:rPr>
      <w:t>404 South Eighth Street</w:t>
    </w:r>
    <w:r w:rsidRPr="00F20AF7">
      <w:rPr>
        <w:color w:val="808080" w:themeColor="background1" w:themeShade="80"/>
        <w:sz w:val="16"/>
      </w:rPr>
      <w:t xml:space="preserve">, </w:t>
    </w:r>
    <w:r w:rsidR="00BC1881">
      <w:rPr>
        <w:color w:val="808080" w:themeColor="background1" w:themeShade="80"/>
        <w:sz w:val="16"/>
      </w:rPr>
      <w:t>Minneapolis</w:t>
    </w:r>
    <w:r w:rsidRPr="00F20AF7">
      <w:rPr>
        <w:color w:val="808080" w:themeColor="background1" w:themeShade="80"/>
        <w:sz w:val="16"/>
      </w:rPr>
      <w:t xml:space="preserve">, </w:t>
    </w:r>
    <w:r w:rsidR="00BC1881">
      <w:rPr>
        <w:color w:val="808080" w:themeColor="background1" w:themeShade="80"/>
        <w:sz w:val="16"/>
      </w:rPr>
      <w:t>MN</w:t>
    </w:r>
    <w:r w:rsidRPr="00F20AF7">
      <w:rPr>
        <w:color w:val="808080" w:themeColor="background1" w:themeShade="80"/>
        <w:sz w:val="16"/>
      </w:rPr>
      <w:t xml:space="preserve"> </w:t>
    </w:r>
    <w:r w:rsidR="00BC1881">
      <w:rPr>
        <w:color w:val="808080" w:themeColor="background1" w:themeShade="80"/>
        <w:sz w:val="16"/>
      </w:rPr>
      <w:t>5540</w:t>
    </w:r>
    <w:r w:rsidR="0078763A">
      <w:rPr>
        <w:color w:val="808080" w:themeColor="background1" w:themeShade="80"/>
        <w:sz w:val="16"/>
      </w:rPr>
      <w:t>4</w:t>
    </w:r>
    <w:r w:rsidRPr="00F20AF7">
      <w:rPr>
        <w:color w:val="808080" w:themeColor="background1" w:themeShade="80"/>
        <w:sz w:val="16"/>
      </w:rPr>
      <w:tab/>
    </w:r>
    <w:r w:rsidRPr="00F20AF7">
      <w:rPr>
        <w:color w:val="808080" w:themeColor="background1" w:themeShade="80"/>
        <w:sz w:val="16"/>
      </w:rPr>
      <w:t>(</w:t>
    </w:r>
    <w:r w:rsidR="00BC1881">
      <w:rPr>
        <w:color w:val="808080" w:themeColor="background1" w:themeShade="80"/>
        <w:sz w:val="16"/>
      </w:rPr>
      <w:t>612</w:t>
    </w:r>
    <w:r w:rsidRPr="00F20AF7">
      <w:rPr>
        <w:color w:val="808080" w:themeColor="background1" w:themeShade="80"/>
        <w:sz w:val="16"/>
      </w:rPr>
      <w:t xml:space="preserve">) </w:t>
    </w:r>
    <w:r w:rsidR="00BC1881">
      <w:rPr>
        <w:color w:val="808080" w:themeColor="background1" w:themeShade="80"/>
        <w:sz w:val="16"/>
      </w:rPr>
      <w:t>340-7400</w:t>
    </w:r>
    <w:r w:rsidRPr="00F20AF7">
      <w:rPr>
        <w:color w:val="808080" w:themeColor="background1" w:themeShade="80"/>
        <w:sz w:val="16"/>
      </w:rPr>
      <w:tab/>
    </w:r>
    <w:r w:rsidR="00BC1881">
      <w:rPr>
        <w:color w:val="808080" w:themeColor="background1" w:themeShade="80"/>
        <w:spacing w:val="-2"/>
        <w:sz w:val="16"/>
      </w:rPr>
      <w:t>gtcuw</w:t>
    </w:r>
    <w:r w:rsidRPr="00F20AF7">
      <w:rPr>
        <w:color w:val="808080" w:themeColor="background1" w:themeShade="80"/>
        <w:spacing w:val="-2"/>
        <w:sz w:val="16"/>
      </w:rPr>
      <w: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5D9D" w:rsidP="00F20AF7" w:rsidRDefault="00135D9D" w14:paraId="2832187F" w14:textId="77777777">
      <w:r>
        <w:separator/>
      </w:r>
    </w:p>
  </w:footnote>
  <w:footnote w:type="continuationSeparator" w:id="0">
    <w:p w:rsidR="00135D9D" w:rsidP="00F20AF7" w:rsidRDefault="00135D9D" w14:paraId="1F74347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C7E6F"/>
    <w:multiLevelType w:val="hybridMultilevel"/>
    <w:tmpl w:val="D79E607E"/>
    <w:lvl w:ilvl="0" w:tplc="04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2BE368D6"/>
    <w:multiLevelType w:val="hybridMultilevel"/>
    <w:tmpl w:val="6C6247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8C771C2"/>
    <w:multiLevelType w:val="hybridMultilevel"/>
    <w:tmpl w:val="C4D48F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91387650">
    <w:abstractNumId w:val="2"/>
  </w:num>
  <w:num w:numId="2" w16cid:durableId="1721592503">
    <w:abstractNumId w:val="1"/>
  </w:num>
  <w:num w:numId="3" w16cid:durableId="95428756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2B5"/>
    <w:rsid w:val="000329C6"/>
    <w:rsid w:val="000356E6"/>
    <w:rsid w:val="00041C58"/>
    <w:rsid w:val="00084956"/>
    <w:rsid w:val="000A2FF4"/>
    <w:rsid w:val="000B4C9D"/>
    <w:rsid w:val="000F1B6B"/>
    <w:rsid w:val="000F3D84"/>
    <w:rsid w:val="00101842"/>
    <w:rsid w:val="0010493B"/>
    <w:rsid w:val="00112ECF"/>
    <w:rsid w:val="00135D9D"/>
    <w:rsid w:val="00154C64"/>
    <w:rsid w:val="00194FF2"/>
    <w:rsid w:val="00201021"/>
    <w:rsid w:val="002A3FEE"/>
    <w:rsid w:val="002B48D8"/>
    <w:rsid w:val="003462B5"/>
    <w:rsid w:val="003532AC"/>
    <w:rsid w:val="0036308A"/>
    <w:rsid w:val="003656FF"/>
    <w:rsid w:val="003C1E18"/>
    <w:rsid w:val="0040296D"/>
    <w:rsid w:val="004950FA"/>
    <w:rsid w:val="00500A0C"/>
    <w:rsid w:val="00522460"/>
    <w:rsid w:val="00575C90"/>
    <w:rsid w:val="005E2A6B"/>
    <w:rsid w:val="00633612"/>
    <w:rsid w:val="006548ED"/>
    <w:rsid w:val="00677C4F"/>
    <w:rsid w:val="006B43A1"/>
    <w:rsid w:val="006C18FD"/>
    <w:rsid w:val="00714043"/>
    <w:rsid w:val="00714AE0"/>
    <w:rsid w:val="007327D3"/>
    <w:rsid w:val="007570BD"/>
    <w:rsid w:val="0078763A"/>
    <w:rsid w:val="007B7396"/>
    <w:rsid w:val="00835DBC"/>
    <w:rsid w:val="008D138B"/>
    <w:rsid w:val="009438C7"/>
    <w:rsid w:val="00944CB6"/>
    <w:rsid w:val="009476B3"/>
    <w:rsid w:val="00A40301"/>
    <w:rsid w:val="00AB07CB"/>
    <w:rsid w:val="00AB274A"/>
    <w:rsid w:val="00B02583"/>
    <w:rsid w:val="00B43F1F"/>
    <w:rsid w:val="00B54C8E"/>
    <w:rsid w:val="00B86C86"/>
    <w:rsid w:val="00BC1881"/>
    <w:rsid w:val="00C20D5A"/>
    <w:rsid w:val="00C73400"/>
    <w:rsid w:val="00CC27C8"/>
    <w:rsid w:val="00D808CA"/>
    <w:rsid w:val="00E1077F"/>
    <w:rsid w:val="00E10A7B"/>
    <w:rsid w:val="00E42E3C"/>
    <w:rsid w:val="00E556A8"/>
    <w:rsid w:val="00E71C32"/>
    <w:rsid w:val="00EE3730"/>
    <w:rsid w:val="00EF0610"/>
    <w:rsid w:val="00F02255"/>
    <w:rsid w:val="00F20AF7"/>
    <w:rsid w:val="00F55201"/>
    <w:rsid w:val="00F617C8"/>
    <w:rsid w:val="6CACA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29E1E"/>
  <w15:docId w15:val="{3F4C9290-6A70-4320-A520-96CB65949E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Palanquin" w:hAnsi="Palanquin" w:eastAsia="Palanquin" w:cs="Palanqui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F20AF7"/>
    <w:pPr>
      <w:tabs>
        <w:tab w:val="center" w:pos="4680"/>
        <w:tab w:val="right" w:pos="9360"/>
      </w:tabs>
    </w:pPr>
  </w:style>
  <w:style w:type="character" w:styleId="HeaderChar" w:customStyle="1">
    <w:name w:val="Header Char"/>
    <w:basedOn w:val="DefaultParagraphFont"/>
    <w:link w:val="Header"/>
    <w:uiPriority w:val="99"/>
    <w:rsid w:val="00F20AF7"/>
    <w:rPr>
      <w:rFonts w:ascii="Palanquin" w:hAnsi="Palanquin" w:eastAsia="Palanquin" w:cs="Palanquin"/>
    </w:rPr>
  </w:style>
  <w:style w:type="paragraph" w:styleId="Footer">
    <w:name w:val="footer"/>
    <w:basedOn w:val="Normal"/>
    <w:link w:val="FooterChar"/>
    <w:uiPriority w:val="99"/>
    <w:unhideWhenUsed/>
    <w:rsid w:val="00F20AF7"/>
    <w:pPr>
      <w:tabs>
        <w:tab w:val="center" w:pos="4680"/>
        <w:tab w:val="right" w:pos="9360"/>
      </w:tabs>
    </w:pPr>
  </w:style>
  <w:style w:type="character" w:styleId="FooterChar" w:customStyle="1">
    <w:name w:val="Footer Char"/>
    <w:basedOn w:val="DefaultParagraphFont"/>
    <w:link w:val="Footer"/>
    <w:uiPriority w:val="99"/>
    <w:rsid w:val="00F20AF7"/>
    <w:rPr>
      <w:rFonts w:ascii="Palanquin" w:hAnsi="Palanquin" w:eastAsia="Palanquin" w:cs="Palanq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gtcuw.org/our-impact/advocacy/"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gtcuw.org/get-involved/volunteer/"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tcuw.org/donate/"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https://gtcuw.sharepoint.com/sites/DigitalContentLibrary/TemplateLibrary/2024_BR_Letterhead.dotx?OR=81dd2b71-fb82-4b33-ac71-fed46bf0f87a&amp;CID=8441bfa1-5076-9000-fba9-4455d3b97485&amp;CT=1756136981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3ADC33357F1547A947EC314C4FE961" ma:contentTypeVersion="18" ma:contentTypeDescription="Create a new document." ma:contentTypeScope="" ma:versionID="e1548674e8b1cce2beaaa07c8622cd0a">
  <xsd:schema xmlns:xsd="http://www.w3.org/2001/XMLSchema" xmlns:xs="http://www.w3.org/2001/XMLSchema" xmlns:p="http://schemas.microsoft.com/office/2006/metadata/properties" xmlns:ns2="4fb580ea-fbee-4543-8462-205b1c871baa" xmlns:ns3="ce299bca-1e2f-4645-aa01-bf9ae273b97b" targetNamespace="http://schemas.microsoft.com/office/2006/metadata/properties" ma:root="true" ma:fieldsID="b79798301b4b9e4b46e1d92ab34c3e88" ns2:_="" ns3:_="">
    <xsd:import namespace="4fb580ea-fbee-4543-8462-205b1c871baa"/>
    <xsd:import namespace="ce299bca-1e2f-4645-aa01-bf9ae273b9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580ea-fbee-4543-8462-205b1c871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853cf8-079d-441d-9611-0354cff028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9bca-1e2f-4645-aa01-bf9ae273b9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82c461-b62e-4e30-9f3b-e93762d98a99}" ma:internalName="TaxCatchAll" ma:showField="CatchAllData" ma:web="ce299bca-1e2f-4645-aa01-bf9ae273b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b580ea-fbee-4543-8462-205b1c871baa">
      <Terms xmlns="http://schemas.microsoft.com/office/infopath/2007/PartnerControls"/>
    </lcf76f155ced4ddcb4097134ff3c332f>
    <TaxCatchAll xmlns="ce299bca-1e2f-4645-aa01-bf9ae273b9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D0C8AD-DFBC-476D-BDA6-8F5F2DD54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580ea-fbee-4543-8462-205b1c871baa"/>
    <ds:schemaRef ds:uri="ce299bca-1e2f-4645-aa01-bf9ae273b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8A6316-C3BC-45E3-9858-53BDF56AB807}">
  <ds:schemaRefs>
    <ds:schemaRef ds:uri="http://schemas.microsoft.com/office/2006/metadata/properties"/>
    <ds:schemaRef ds:uri="http://schemas.microsoft.com/office/infopath/2007/PartnerControls"/>
    <ds:schemaRef ds:uri="4fb580ea-fbee-4543-8462-205b1c871baa"/>
    <ds:schemaRef ds:uri="ce299bca-1e2f-4645-aa01-bf9ae273b97b"/>
  </ds:schemaRefs>
</ds:datastoreItem>
</file>

<file path=customXml/itemProps3.xml><?xml version="1.0" encoding="utf-8"?>
<ds:datastoreItem xmlns:ds="http://schemas.openxmlformats.org/officeDocument/2006/customXml" ds:itemID="{8010D6CC-8D23-4FD5-9736-2CF567057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2024_BR_Letterhead.dotx?OR=81dd2b71-fb82-4b33-ac71-fed46bf0f87a&amp;CID=8441bfa1-5076-9000-fba9-4455d3b97485&amp;CT=1756136981024</Template>
  <TotalTime>4</TotalTime>
  <Pages>3</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Nguyen</dc:creator>
  <cp:keywords>Letterhead template</cp:keywords>
  <cp:lastModifiedBy>Eric Nguyen</cp:lastModifiedBy>
  <cp:revision>3</cp:revision>
  <dcterms:created xsi:type="dcterms:W3CDTF">2025-08-25T17:49:00Z</dcterms:created>
  <dcterms:modified xsi:type="dcterms:W3CDTF">2025-08-25T18:23:00Z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2024-05-10T00:00:00Z</vt:filetime>
  </property>
  <property fmtid="{D5CDD505-2E9C-101B-9397-08002B2CF9AE}" pid="3" name="Creator">
    <vt:lpwstr>Adobe InDesign 19.2 (Macintosh)</vt:lpwstr>
  </property>
  <property fmtid="{D5CDD505-2E9C-101B-9397-08002B2CF9AE}" pid="4" name="LastSaved">
    <vt:filetime>2024-06-10T00:00:00Z</vt:filetime>
  </property>
  <property fmtid="{D5CDD505-2E9C-101B-9397-08002B2CF9AE}" pid="5" name="Producer">
    <vt:lpwstr>Adobe PDF Library 17.0</vt:lpwstr>
  </property>
  <property fmtid="{D5CDD505-2E9C-101B-9397-08002B2CF9AE}" pid="6" name="ContentTypeId">
    <vt:lpwstr>0x010100CD3ADC33357F1547A947EC314C4FE961</vt:lpwstr>
  </property>
  <property fmtid="{D5CDD505-2E9C-101B-9397-08002B2CF9AE}" pid="7" name="FocusAreas">
    <vt:lpwstr/>
  </property>
  <property fmtid="{D5CDD505-2E9C-101B-9397-08002B2CF9AE}" pid="8" name="MediaServiceImageTags">
    <vt:lpwstr/>
  </property>
</Properties>
</file>