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B6DE" w14:textId="6C3900E9" w:rsidR="006B0DC1" w:rsidRDefault="006B0DC1" w:rsidP="0090332E">
      <w:pPr>
        <w:jc w:val="center"/>
        <w:rPr>
          <w:rFonts w:eastAsia="Arial" w:cstheme="minorHAnsi"/>
          <w:b/>
          <w:bCs/>
          <w:sz w:val="32"/>
          <w:szCs w:val="32"/>
        </w:rPr>
      </w:pPr>
      <w:r>
        <w:rPr>
          <w:rFonts w:eastAsia="Arial" w:cstheme="minorHAnsi"/>
          <w:b/>
          <w:bCs/>
          <w:noProof/>
          <w:sz w:val="32"/>
          <w:szCs w:val="32"/>
        </w:rPr>
        <w:drawing>
          <wp:inline distT="0" distB="0" distL="0" distR="0" wp14:anchorId="61E4EDD8" wp14:editId="241DB173">
            <wp:extent cx="6400288" cy="1251780"/>
            <wp:effectExtent l="0" t="0" r="0" b="0"/>
            <wp:docPr id="1" name="Picture 1" descr="A picture containing silhouette,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ilhouette, night sky&#10;&#10;Description automatically generated"/>
                    <pic:cNvPicPr/>
                  </pic:nvPicPr>
                  <pic:blipFill rotWithShape="1">
                    <a:blip r:embed="rId5" cstate="print">
                      <a:extLst>
                        <a:ext uri="{28A0092B-C50C-407E-A947-70E740481C1C}">
                          <a14:useLocalDpi xmlns:a14="http://schemas.microsoft.com/office/drawing/2010/main" val="0"/>
                        </a:ext>
                      </a:extLst>
                    </a:blip>
                    <a:srcRect t="37507" b="36418"/>
                    <a:stretch/>
                  </pic:blipFill>
                  <pic:spPr bwMode="auto">
                    <a:xfrm>
                      <a:off x="0" y="0"/>
                      <a:ext cx="6400800" cy="1251880"/>
                    </a:xfrm>
                    <a:prstGeom prst="rect">
                      <a:avLst/>
                    </a:prstGeom>
                    <a:ln>
                      <a:noFill/>
                    </a:ln>
                    <a:extLst>
                      <a:ext uri="{53640926-AAD7-44D8-BBD7-CCE9431645EC}">
                        <a14:shadowObscured xmlns:a14="http://schemas.microsoft.com/office/drawing/2010/main"/>
                      </a:ext>
                    </a:extLst>
                  </pic:spPr>
                </pic:pic>
              </a:graphicData>
            </a:graphic>
          </wp:inline>
        </w:drawing>
      </w:r>
    </w:p>
    <w:p w14:paraId="5D876261" w14:textId="300748EF" w:rsidR="00B92C12" w:rsidRPr="004323A2" w:rsidRDefault="00B92C12" w:rsidP="0090332E">
      <w:pPr>
        <w:jc w:val="center"/>
        <w:rPr>
          <w:rFonts w:eastAsia="Arial" w:cstheme="minorHAnsi"/>
          <w:b/>
          <w:bCs/>
          <w:sz w:val="32"/>
          <w:szCs w:val="32"/>
        </w:rPr>
      </w:pPr>
      <w:r w:rsidRPr="004323A2">
        <w:rPr>
          <w:rFonts w:eastAsia="Arial" w:cstheme="minorHAnsi"/>
          <w:b/>
          <w:bCs/>
          <w:sz w:val="32"/>
          <w:szCs w:val="32"/>
        </w:rPr>
        <w:t>Pathways Home Application</w:t>
      </w:r>
    </w:p>
    <w:p w14:paraId="29D5C1CC" w14:textId="77777777" w:rsidR="004323A2" w:rsidRPr="00C2651E" w:rsidRDefault="004323A2" w:rsidP="0090332E">
      <w:pPr>
        <w:jc w:val="center"/>
        <w:rPr>
          <w:rFonts w:eastAsia="Arial" w:cstheme="minorHAnsi"/>
          <w:b/>
          <w:bCs/>
          <w:sz w:val="24"/>
          <w:szCs w:val="24"/>
        </w:rPr>
      </w:pPr>
    </w:p>
    <w:p w14:paraId="2074E4B3" w14:textId="2A125043" w:rsidR="0035354B" w:rsidRPr="004323A2" w:rsidRDefault="00C85ED8" w:rsidP="00B92C12">
      <w:pPr>
        <w:rPr>
          <w:rFonts w:eastAsia="Calibri" w:cstheme="minorHAnsi"/>
          <w:b/>
          <w:bCs/>
          <w:color w:val="4472C4" w:themeColor="accent1"/>
          <w:sz w:val="24"/>
          <w:szCs w:val="24"/>
        </w:rPr>
      </w:pPr>
      <w:r w:rsidRPr="004323A2">
        <w:rPr>
          <w:rFonts w:eastAsia="Calibri" w:cstheme="minorHAnsi"/>
          <w:b/>
          <w:bCs/>
          <w:color w:val="4472C4" w:themeColor="accent1"/>
          <w:sz w:val="24"/>
          <w:szCs w:val="24"/>
        </w:rPr>
        <w:t>Note: Applications MUST be submitted in our online portal</w:t>
      </w:r>
      <w:r w:rsidR="004307FA" w:rsidRPr="004323A2">
        <w:rPr>
          <w:rFonts w:eastAsia="Calibri" w:cstheme="minorHAnsi"/>
          <w:b/>
          <w:bCs/>
          <w:color w:val="4472C4" w:themeColor="accent1"/>
          <w:sz w:val="24"/>
          <w:szCs w:val="24"/>
        </w:rPr>
        <w:t xml:space="preserve"> prior to the deadline</w:t>
      </w:r>
      <w:r w:rsidRPr="004323A2">
        <w:rPr>
          <w:rFonts w:eastAsia="Calibri" w:cstheme="minorHAnsi"/>
          <w:b/>
          <w:bCs/>
          <w:color w:val="4472C4" w:themeColor="accent1"/>
          <w:sz w:val="24"/>
          <w:szCs w:val="24"/>
        </w:rPr>
        <w:t xml:space="preserve"> </w:t>
      </w:r>
      <w:proofErr w:type="gramStart"/>
      <w:r w:rsidRPr="004323A2">
        <w:rPr>
          <w:rFonts w:eastAsia="Calibri" w:cstheme="minorHAnsi"/>
          <w:b/>
          <w:bCs/>
          <w:color w:val="4472C4" w:themeColor="accent1"/>
          <w:sz w:val="24"/>
          <w:szCs w:val="24"/>
        </w:rPr>
        <w:t>in order to</w:t>
      </w:r>
      <w:proofErr w:type="gramEnd"/>
      <w:r w:rsidRPr="004323A2">
        <w:rPr>
          <w:rFonts w:eastAsia="Calibri" w:cstheme="minorHAnsi"/>
          <w:b/>
          <w:bCs/>
          <w:color w:val="4472C4" w:themeColor="accent1"/>
          <w:sz w:val="24"/>
          <w:szCs w:val="24"/>
        </w:rPr>
        <w:t xml:space="preserve"> be considered</w:t>
      </w:r>
      <w:r w:rsidR="001C7934">
        <w:rPr>
          <w:rFonts w:eastAsia="Calibri" w:cstheme="minorHAnsi"/>
          <w:b/>
          <w:bCs/>
          <w:color w:val="4472C4" w:themeColor="accent1"/>
          <w:sz w:val="24"/>
          <w:szCs w:val="24"/>
        </w:rPr>
        <w:t xml:space="preserve"> for funding</w:t>
      </w:r>
      <w:r w:rsidRPr="004323A2">
        <w:rPr>
          <w:rFonts w:eastAsia="Calibri" w:cstheme="minorHAnsi"/>
          <w:b/>
          <w:bCs/>
          <w:color w:val="4472C4" w:themeColor="accent1"/>
          <w:sz w:val="24"/>
          <w:szCs w:val="24"/>
        </w:rPr>
        <w:t xml:space="preserve">. </w:t>
      </w:r>
      <w:r w:rsidR="004307FA" w:rsidRPr="004323A2">
        <w:rPr>
          <w:rFonts w:eastAsia="Calibri" w:cstheme="minorHAnsi"/>
          <w:b/>
          <w:bCs/>
          <w:color w:val="4472C4" w:themeColor="accent1"/>
          <w:sz w:val="24"/>
          <w:szCs w:val="24"/>
        </w:rPr>
        <w:t xml:space="preserve">This template is </w:t>
      </w:r>
      <w:r w:rsidR="004307FA" w:rsidRPr="001C7934">
        <w:rPr>
          <w:rFonts w:eastAsia="Calibri" w:cstheme="minorHAnsi"/>
          <w:b/>
          <w:bCs/>
          <w:i/>
          <w:iCs/>
          <w:color w:val="4472C4" w:themeColor="accent1"/>
          <w:sz w:val="24"/>
          <w:szCs w:val="24"/>
        </w:rPr>
        <w:t>only</w:t>
      </w:r>
      <w:r w:rsidR="004307FA" w:rsidRPr="004323A2">
        <w:rPr>
          <w:rFonts w:eastAsia="Calibri" w:cstheme="minorHAnsi"/>
          <w:b/>
          <w:bCs/>
          <w:color w:val="4472C4" w:themeColor="accent1"/>
          <w:sz w:val="24"/>
          <w:szCs w:val="24"/>
        </w:rPr>
        <w:t xml:space="preserve"> to assist organizations in working on questions ahead of time outside of the portal. Please leave sufficient time to copy and paste your answers from your template </w:t>
      </w:r>
      <w:r w:rsidR="004323A2" w:rsidRPr="004323A2">
        <w:rPr>
          <w:rFonts w:eastAsia="Calibri" w:cstheme="minorHAnsi"/>
          <w:b/>
          <w:bCs/>
          <w:color w:val="4472C4" w:themeColor="accent1"/>
          <w:sz w:val="24"/>
          <w:szCs w:val="24"/>
        </w:rPr>
        <w:t>into the online portal before the due date.</w:t>
      </w:r>
    </w:p>
    <w:p w14:paraId="559ADE5F" w14:textId="77777777" w:rsidR="004323A2" w:rsidRDefault="004323A2" w:rsidP="00B92C12">
      <w:pPr>
        <w:rPr>
          <w:rFonts w:eastAsia="Calibri" w:cstheme="minorHAnsi"/>
          <w:b/>
          <w:bCs/>
          <w:color w:val="2D2D2D"/>
          <w:sz w:val="24"/>
          <w:szCs w:val="24"/>
        </w:rPr>
      </w:pPr>
    </w:p>
    <w:p w14:paraId="2DD60B2A" w14:textId="2B0CADD1" w:rsidR="00B92C12" w:rsidRPr="00C2651E" w:rsidRDefault="00B92C12" w:rsidP="00B92C12">
      <w:pPr>
        <w:rPr>
          <w:rFonts w:eastAsia="Calibri" w:cstheme="minorHAnsi"/>
          <w:color w:val="2D2D2D"/>
          <w:sz w:val="24"/>
          <w:szCs w:val="24"/>
        </w:rPr>
      </w:pPr>
      <w:r w:rsidRPr="00C2651E">
        <w:rPr>
          <w:rFonts w:eastAsia="Calibri" w:cstheme="minorHAnsi"/>
          <w:b/>
          <w:bCs/>
          <w:color w:val="2D2D2D"/>
          <w:sz w:val="24"/>
          <w:szCs w:val="24"/>
        </w:rPr>
        <w:t>IMPORTANT:</w:t>
      </w:r>
      <w:r w:rsidRPr="00C2651E">
        <w:rPr>
          <w:rFonts w:eastAsia="Calibri" w:cstheme="minorHAnsi"/>
          <w:color w:val="2D2D2D"/>
          <w:sz w:val="24"/>
          <w:szCs w:val="24"/>
        </w:rPr>
        <w:t xml:space="preserve"> If this is your first time applying for a Greater Twin Cities United Way funding opportunity, please begin by registering for a grant portal account. You will need this account to access the online application.  </w:t>
      </w:r>
      <w:hyperlink r:id="rId6">
        <w:r w:rsidRPr="00C2651E">
          <w:rPr>
            <w:rStyle w:val="Hyperlink"/>
            <w:rFonts w:eastAsia="Calibri" w:cstheme="minorHAnsi"/>
            <w:sz w:val="24"/>
            <w:szCs w:val="24"/>
          </w:rPr>
          <w:t>Click here to register.</w:t>
        </w:r>
      </w:hyperlink>
      <w:r w:rsidRPr="00C2651E">
        <w:rPr>
          <w:rFonts w:eastAsia="Calibri" w:cstheme="minorHAnsi"/>
          <w:color w:val="2D2D2D"/>
          <w:sz w:val="24"/>
          <w:szCs w:val="24"/>
        </w:rPr>
        <w:t xml:space="preserve"> It may take up to 2 business days to receive access to the application.</w:t>
      </w:r>
    </w:p>
    <w:p w14:paraId="077721A1" w14:textId="4D94BCE1" w:rsidR="00B92C12" w:rsidRPr="00C2651E" w:rsidRDefault="00B92C12" w:rsidP="00B92C12">
      <w:pPr>
        <w:rPr>
          <w:rFonts w:eastAsia="Calibri" w:cstheme="minorHAnsi"/>
          <w:color w:val="000000" w:themeColor="text1"/>
          <w:sz w:val="24"/>
          <w:szCs w:val="24"/>
        </w:rPr>
      </w:pPr>
      <w:r w:rsidRPr="00C2651E">
        <w:rPr>
          <w:rFonts w:eastAsia="Calibri" w:cstheme="minorHAnsi"/>
          <w:color w:val="000000" w:themeColor="text1"/>
          <w:sz w:val="24"/>
          <w:szCs w:val="24"/>
        </w:rPr>
        <w:t xml:space="preserve">Before starting your application, please review the </w:t>
      </w:r>
      <w:r w:rsidRPr="00C2651E">
        <w:rPr>
          <w:rFonts w:eastAsia="Calibri" w:cstheme="minorHAnsi"/>
          <w:sz w:val="24"/>
          <w:szCs w:val="24"/>
        </w:rPr>
        <w:t xml:space="preserve">Pathways Home RFP Guidelines </w:t>
      </w:r>
      <w:hyperlink r:id="rId7" w:history="1">
        <w:r w:rsidR="003E7466">
          <w:rPr>
            <w:rStyle w:val="Hyperlink"/>
            <w:rFonts w:eastAsia="Calibri" w:cstheme="minorHAnsi"/>
            <w:sz w:val="24"/>
            <w:szCs w:val="24"/>
          </w:rPr>
          <w:t>here.</w:t>
        </w:r>
      </w:hyperlink>
      <w:r w:rsidR="003E7466">
        <w:rPr>
          <w:rFonts w:eastAsia="Calibri" w:cstheme="minorHAnsi"/>
          <w:sz w:val="24"/>
          <w:szCs w:val="24"/>
        </w:rPr>
        <w:t xml:space="preserve"> </w:t>
      </w:r>
    </w:p>
    <w:p w14:paraId="0051C907" w14:textId="77777777" w:rsidR="00B92C12" w:rsidRPr="00C2651E" w:rsidRDefault="00B92C12" w:rsidP="00B92C12">
      <w:pPr>
        <w:rPr>
          <w:rFonts w:eastAsia="Calibri" w:cstheme="minorHAnsi"/>
          <w:color w:val="000000" w:themeColor="text1"/>
          <w:sz w:val="24"/>
          <w:szCs w:val="24"/>
        </w:rPr>
      </w:pPr>
      <w:r w:rsidRPr="00C2651E">
        <w:rPr>
          <w:rFonts w:eastAsia="Calibri" w:cstheme="minorHAnsi"/>
          <w:color w:val="000000" w:themeColor="text1"/>
          <w:sz w:val="24"/>
          <w:szCs w:val="24"/>
        </w:rPr>
        <w:t>Thank you for applying for the Pathways Home RFP. We look forward to learning about your work.</w:t>
      </w:r>
    </w:p>
    <w:p w14:paraId="5C99B31C" w14:textId="77777777" w:rsidR="00B92C12" w:rsidRPr="00C2651E" w:rsidRDefault="00B92C12" w:rsidP="00B92C12">
      <w:pPr>
        <w:rPr>
          <w:rFonts w:eastAsia="Calibri" w:cstheme="minorHAnsi"/>
          <w:b/>
          <w:bCs/>
          <w:color w:val="000000" w:themeColor="text1"/>
          <w:sz w:val="24"/>
          <w:szCs w:val="24"/>
        </w:rPr>
      </w:pPr>
      <w:r w:rsidRPr="00C2651E">
        <w:rPr>
          <w:rFonts w:eastAsia="Calibri" w:cstheme="minorHAnsi"/>
          <w:b/>
          <w:bCs/>
          <w:color w:val="000000" w:themeColor="text1"/>
          <w:sz w:val="24"/>
          <w:szCs w:val="24"/>
        </w:rPr>
        <w:t>Important Information for Partnerships</w:t>
      </w:r>
    </w:p>
    <w:p w14:paraId="0F792167" w14:textId="77777777" w:rsidR="00B92C12" w:rsidRPr="00C2651E" w:rsidRDefault="00B92C12" w:rsidP="00B92C12">
      <w:pPr>
        <w:rPr>
          <w:rFonts w:eastAsia="Calibri" w:cstheme="minorHAnsi"/>
          <w:color w:val="000000" w:themeColor="text1"/>
          <w:sz w:val="24"/>
          <w:szCs w:val="24"/>
        </w:rPr>
      </w:pPr>
      <w:r w:rsidRPr="00C2651E">
        <w:rPr>
          <w:rFonts w:eastAsia="Calibri" w:cstheme="minorHAnsi"/>
          <w:color w:val="000000" w:themeColor="text1"/>
          <w:sz w:val="24"/>
          <w:szCs w:val="24"/>
        </w:rPr>
        <w:t>Pathways Home applicants may apply as a single organization or as a partnership. For partnerships, please select one organization to be the "Lead Organization".  The Lead Organization will fill out the application on behalf of the partnership. Except where indicated, the Lead Organization should fill out the questions below on behalf of the full partnership, not their individual organization.</w:t>
      </w:r>
    </w:p>
    <w:p w14:paraId="35032151" w14:textId="77777777" w:rsidR="00B92C12" w:rsidRPr="00C2651E" w:rsidRDefault="00B92C12" w:rsidP="00B92C12">
      <w:pPr>
        <w:rPr>
          <w:rFonts w:eastAsia="Calibri" w:cstheme="minorHAnsi"/>
          <w:color w:val="000000" w:themeColor="text1"/>
          <w:sz w:val="24"/>
          <w:szCs w:val="24"/>
        </w:rPr>
      </w:pPr>
      <w:r w:rsidRPr="00C2651E">
        <w:rPr>
          <w:rFonts w:eastAsia="Calibri" w:cstheme="minorHAnsi"/>
          <w:color w:val="000000" w:themeColor="text1"/>
          <w:sz w:val="24"/>
          <w:szCs w:val="24"/>
        </w:rPr>
        <w:t>If funded, the Lead Organization will receive grant funds on behalf of the partners. Please review this RFP's eligibility before selecting your Lead Organization to ensure they meet all criteria.</w:t>
      </w:r>
    </w:p>
    <w:p w14:paraId="66D1FF3E" w14:textId="620DA8C8" w:rsidR="005068ED" w:rsidRPr="00C2651E" w:rsidRDefault="00E14B39" w:rsidP="0069655E">
      <w:pPr>
        <w:rPr>
          <w:rFonts w:cstheme="minorHAnsi"/>
          <w:b/>
          <w:bCs/>
          <w:color w:val="002060"/>
          <w:sz w:val="24"/>
          <w:szCs w:val="24"/>
          <w:shd w:val="clear" w:color="auto" w:fill="FFFFFF"/>
        </w:rPr>
      </w:pPr>
      <w:r w:rsidRPr="00C2651E">
        <w:rPr>
          <w:rFonts w:cstheme="minorHAnsi"/>
          <w:b/>
          <w:bCs/>
          <w:color w:val="002060"/>
          <w:sz w:val="24"/>
          <w:szCs w:val="24"/>
          <w:shd w:val="clear" w:color="auto" w:fill="FFFFFF"/>
        </w:rPr>
        <w:t>All applications are due</w:t>
      </w:r>
      <w:r w:rsidR="001A45E0">
        <w:rPr>
          <w:rFonts w:cstheme="minorHAnsi"/>
          <w:b/>
          <w:bCs/>
          <w:color w:val="002060"/>
          <w:sz w:val="24"/>
          <w:szCs w:val="24"/>
          <w:shd w:val="clear" w:color="auto" w:fill="FFFFFF"/>
        </w:rPr>
        <w:t xml:space="preserve"> Thursday,</w:t>
      </w:r>
      <w:r w:rsidRPr="00C2651E">
        <w:rPr>
          <w:rFonts w:cstheme="minorHAnsi"/>
          <w:b/>
          <w:bCs/>
          <w:color w:val="002060"/>
          <w:sz w:val="24"/>
          <w:szCs w:val="24"/>
          <w:shd w:val="clear" w:color="auto" w:fill="FFFFFF"/>
        </w:rPr>
        <w:t xml:space="preserve"> January 26th at 4pm.</w:t>
      </w:r>
    </w:p>
    <w:p w14:paraId="0A7A9B41" w14:textId="42EF51F2" w:rsidR="0069655E" w:rsidRPr="00C2651E" w:rsidRDefault="0069655E" w:rsidP="0069655E">
      <w:pPr>
        <w:rPr>
          <w:rFonts w:cstheme="minorHAnsi"/>
          <w:b/>
          <w:bCs/>
          <w:color w:val="002060"/>
          <w:sz w:val="24"/>
          <w:szCs w:val="24"/>
          <w:shd w:val="clear" w:color="auto" w:fill="FFFFFF"/>
        </w:rPr>
      </w:pPr>
      <w:r w:rsidRPr="00C2651E">
        <w:rPr>
          <w:rStyle w:val="b8mn93yke0zpc0gleq0"/>
          <w:rFonts w:cstheme="minorHAnsi"/>
          <w:b/>
          <w:bCs/>
          <w:color w:val="243B56"/>
          <w:sz w:val="24"/>
          <w:szCs w:val="24"/>
        </w:rPr>
        <w:t>Application Eligibility</w:t>
      </w:r>
    </w:p>
    <w:p w14:paraId="1CA2B899" w14:textId="7227897A" w:rsidR="0069655E" w:rsidRPr="00C2651E" w:rsidRDefault="0069655E" w:rsidP="0069655E">
      <w:pPr>
        <w:rPr>
          <w:rStyle w:val="blmn93yke0zpc0gleq0"/>
          <w:rFonts w:cstheme="minorHAnsi"/>
          <w:color w:val="000000"/>
          <w:sz w:val="24"/>
          <w:szCs w:val="24"/>
        </w:rPr>
      </w:pPr>
      <w:proofErr w:type="gramStart"/>
      <w:r w:rsidRPr="00C2651E">
        <w:rPr>
          <w:rStyle w:val="blmn93yke0zpc0gleq0"/>
          <w:rFonts w:cstheme="minorHAnsi"/>
          <w:color w:val="000000"/>
          <w:sz w:val="24"/>
          <w:szCs w:val="24"/>
        </w:rPr>
        <w:t>In order to</w:t>
      </w:r>
      <w:proofErr w:type="gramEnd"/>
      <w:r w:rsidRPr="00C2651E">
        <w:rPr>
          <w:rStyle w:val="blmn93yke0zpc0gleq0"/>
          <w:rFonts w:cstheme="minorHAnsi"/>
          <w:color w:val="000000"/>
          <w:sz w:val="24"/>
          <w:szCs w:val="24"/>
        </w:rPr>
        <w:t xml:space="preserve"> be eligible to receive funding under this RFP, organizations or partnerships must meet the following criteria. Please check the boxes to certify that your organization or partnership meets these criteria:</w:t>
      </w:r>
    </w:p>
    <w:p w14:paraId="71D201FB" w14:textId="4F3B0975" w:rsidR="005068ED" w:rsidRPr="00C2651E" w:rsidRDefault="005068ED" w:rsidP="005068ED">
      <w:pPr>
        <w:pStyle w:val="ListParagraph"/>
        <w:numPr>
          <w:ilvl w:val="0"/>
          <w:numId w:val="2"/>
        </w:numPr>
        <w:rPr>
          <w:rFonts w:cstheme="minorHAnsi"/>
          <w:color w:val="000000"/>
          <w:sz w:val="24"/>
          <w:szCs w:val="24"/>
        </w:rPr>
      </w:pPr>
      <w:r w:rsidRPr="00C2651E">
        <w:rPr>
          <w:rFonts w:cstheme="minorHAnsi"/>
          <w:color w:val="000000"/>
          <w:sz w:val="24"/>
          <w:szCs w:val="24"/>
        </w:rPr>
        <w:t>Your organization or Lead Organization is a 501c3 nonprofit organization or has a fiscal sponsor is a 501c3.</w:t>
      </w:r>
    </w:p>
    <w:p w14:paraId="26E69CDB" w14:textId="0DD313FE" w:rsidR="005068ED" w:rsidRPr="00C2651E" w:rsidRDefault="005068ED" w:rsidP="005068ED">
      <w:pPr>
        <w:pStyle w:val="ListParagraph"/>
        <w:numPr>
          <w:ilvl w:val="0"/>
          <w:numId w:val="2"/>
        </w:numPr>
        <w:rPr>
          <w:rFonts w:cstheme="minorHAnsi"/>
          <w:color w:val="000000"/>
          <w:sz w:val="24"/>
          <w:szCs w:val="24"/>
        </w:rPr>
      </w:pPr>
      <w:r w:rsidRPr="00C2651E">
        <w:rPr>
          <w:rFonts w:cstheme="minorHAnsi"/>
          <w:color w:val="000000"/>
          <w:sz w:val="24"/>
          <w:szCs w:val="24"/>
        </w:rPr>
        <w:lastRenderedPageBreak/>
        <w:t>Your organization or partnership works with foster youth and/or young adults transitioning from incarceration as defined in this RFP.</w:t>
      </w:r>
    </w:p>
    <w:p w14:paraId="75B2BA08" w14:textId="49BC10E8" w:rsidR="005068ED" w:rsidRPr="00C2651E" w:rsidRDefault="005068ED" w:rsidP="005068ED">
      <w:pPr>
        <w:pStyle w:val="ListParagraph"/>
        <w:numPr>
          <w:ilvl w:val="0"/>
          <w:numId w:val="2"/>
        </w:numPr>
        <w:rPr>
          <w:rFonts w:cstheme="minorHAnsi"/>
          <w:color w:val="000000"/>
          <w:sz w:val="24"/>
          <w:szCs w:val="24"/>
        </w:rPr>
      </w:pPr>
      <w:r w:rsidRPr="00C2651E">
        <w:rPr>
          <w:rFonts w:cstheme="minorHAnsi"/>
          <w:color w:val="000000"/>
          <w:sz w:val="24"/>
          <w:szCs w:val="24"/>
        </w:rPr>
        <w:t>Your organization or partnership serves at least 50% of individuals that have incomes at or below 200% of the Federal Poverty Guidelines.</w:t>
      </w:r>
    </w:p>
    <w:p w14:paraId="4EE166A0" w14:textId="4055DB60" w:rsidR="005068ED" w:rsidRPr="00C2651E" w:rsidRDefault="005068ED" w:rsidP="005068ED">
      <w:pPr>
        <w:pStyle w:val="ListParagraph"/>
        <w:numPr>
          <w:ilvl w:val="0"/>
          <w:numId w:val="2"/>
        </w:numPr>
        <w:rPr>
          <w:rFonts w:cstheme="minorHAnsi"/>
          <w:color w:val="000000"/>
          <w:sz w:val="24"/>
          <w:szCs w:val="24"/>
        </w:rPr>
      </w:pPr>
      <w:r w:rsidRPr="00C2651E">
        <w:rPr>
          <w:rFonts w:cstheme="minorHAnsi"/>
          <w:color w:val="000000"/>
          <w:sz w:val="24"/>
          <w:szCs w:val="24"/>
        </w:rPr>
        <w:t xml:space="preserve">Your organization or partnership will focus its efforts within Hennepin and/or Ramsey counties for this grant program. </w:t>
      </w:r>
    </w:p>
    <w:p w14:paraId="315F695F" w14:textId="3BA0A49D" w:rsidR="0069655E" w:rsidRPr="00C2651E" w:rsidRDefault="005068ED" w:rsidP="0069655E">
      <w:pPr>
        <w:pStyle w:val="ListParagraph"/>
        <w:numPr>
          <w:ilvl w:val="0"/>
          <w:numId w:val="2"/>
        </w:numPr>
        <w:rPr>
          <w:rFonts w:cstheme="minorHAnsi"/>
          <w:color w:val="000000"/>
          <w:sz w:val="24"/>
          <w:szCs w:val="24"/>
        </w:rPr>
      </w:pPr>
      <w:r w:rsidRPr="00C2651E">
        <w:rPr>
          <w:rFonts w:cstheme="minorHAnsi"/>
          <w:color w:val="000000"/>
          <w:sz w:val="24"/>
          <w:szCs w:val="24"/>
        </w:rPr>
        <w:t>Your organization or lead organization’s budget for the current fiscal year is $250,000 or higher</w:t>
      </w:r>
      <w:r w:rsidR="0069655E" w:rsidRPr="00C2651E">
        <w:rPr>
          <w:rFonts w:cstheme="minorHAnsi"/>
          <w:color w:val="000000"/>
          <w:sz w:val="24"/>
          <w:szCs w:val="24"/>
        </w:rPr>
        <w:t> </w:t>
      </w:r>
    </w:p>
    <w:p w14:paraId="002E90B7" w14:textId="1CD7FE2B" w:rsidR="0069655E" w:rsidRPr="00C2651E" w:rsidRDefault="0069655E" w:rsidP="0069655E">
      <w:pPr>
        <w:rPr>
          <w:rStyle w:val="blmn93yke0zpc0gleq0"/>
          <w:rFonts w:cstheme="minorHAnsi"/>
          <w:color w:val="000000"/>
          <w:sz w:val="24"/>
          <w:szCs w:val="24"/>
        </w:rPr>
      </w:pPr>
      <w:r w:rsidRPr="00C2651E">
        <w:rPr>
          <w:rStyle w:val="blmn93yke0zpc0gleq0"/>
          <w:rFonts w:cstheme="minorHAnsi"/>
          <w:color w:val="000000"/>
          <w:sz w:val="24"/>
          <w:szCs w:val="24"/>
        </w:rPr>
        <w:t>If you have questions or special considerations related to these criteria, please contact us at </w:t>
      </w:r>
      <w:hyperlink r:id="rId8" w:tgtFrame="_blank" w:history="1">
        <w:r w:rsidRPr="00C2651E">
          <w:rPr>
            <w:rStyle w:val="Hyperlink"/>
            <w:rFonts w:cstheme="minorHAnsi"/>
            <w:color w:val="0072C6"/>
            <w:sz w:val="24"/>
            <w:szCs w:val="24"/>
          </w:rPr>
          <w:t>rfp@gtcuw.org</w:t>
        </w:r>
      </w:hyperlink>
      <w:r w:rsidRPr="00C2651E">
        <w:rPr>
          <w:rStyle w:val="blmn93yke0zpc0gleq0"/>
          <w:rFonts w:cstheme="minorHAnsi"/>
          <w:color w:val="000000"/>
          <w:sz w:val="24"/>
          <w:szCs w:val="24"/>
        </w:rPr>
        <w:t> to determine your eligibility.</w:t>
      </w:r>
    </w:p>
    <w:p w14:paraId="2F1434BC" w14:textId="328E504B" w:rsidR="005068ED" w:rsidRPr="00C2651E" w:rsidRDefault="005068ED" w:rsidP="0069655E">
      <w:pPr>
        <w:rPr>
          <w:rStyle w:val="blmn93yke0zpc0gleq0"/>
          <w:rFonts w:cstheme="minorHAnsi"/>
          <w:i/>
          <w:iCs/>
          <w:color w:val="000000"/>
          <w:sz w:val="24"/>
          <w:szCs w:val="24"/>
        </w:rPr>
      </w:pPr>
      <w:r w:rsidRPr="00C2651E">
        <w:rPr>
          <w:rStyle w:val="blmn93yke0zpc0gleq0"/>
          <w:rFonts w:cstheme="minorHAnsi"/>
          <w:color w:val="000000"/>
          <w:sz w:val="24"/>
          <w:szCs w:val="24"/>
        </w:rPr>
        <w:t xml:space="preserve">Organization Legal Name </w:t>
      </w:r>
      <w:r w:rsidRPr="00C2651E">
        <w:rPr>
          <w:rStyle w:val="blmn93yke0zpc0gleq0"/>
          <w:rFonts w:cstheme="minorHAnsi"/>
          <w:i/>
          <w:iCs/>
          <w:color w:val="000000"/>
          <w:sz w:val="24"/>
          <w:szCs w:val="24"/>
        </w:rPr>
        <w:t>(If applying as a partnership, please enter the Lead Organization name)</w:t>
      </w:r>
    </w:p>
    <w:p w14:paraId="18AB140E" w14:textId="6BE728B0" w:rsidR="005068ED" w:rsidRPr="00C2651E" w:rsidRDefault="005068ED" w:rsidP="0069655E">
      <w:pPr>
        <w:rPr>
          <w:rStyle w:val="blmn93yke0zpc0gleq0"/>
          <w:rFonts w:cstheme="minorHAnsi"/>
          <w:color w:val="000000"/>
          <w:sz w:val="24"/>
          <w:szCs w:val="24"/>
        </w:rPr>
      </w:pPr>
      <w:r w:rsidRPr="00C2651E">
        <w:rPr>
          <w:rStyle w:val="blmn93yke0zpc0gleq0"/>
          <w:rFonts w:cstheme="minorHAnsi"/>
          <w:color w:val="000000"/>
          <w:sz w:val="24"/>
          <w:szCs w:val="24"/>
        </w:rPr>
        <w:t>Are you applying as a single organization or a partnership? (</w:t>
      </w:r>
      <w:proofErr w:type="gramStart"/>
      <w:r w:rsidRPr="00C2651E">
        <w:rPr>
          <w:rStyle w:val="blmn93yke0zpc0gleq0"/>
          <w:rFonts w:cstheme="minorHAnsi"/>
          <w:color w:val="000000"/>
          <w:sz w:val="24"/>
          <w:szCs w:val="24"/>
        </w:rPr>
        <w:t>check</w:t>
      </w:r>
      <w:proofErr w:type="gramEnd"/>
      <w:r w:rsidRPr="00C2651E">
        <w:rPr>
          <w:rStyle w:val="blmn93yke0zpc0gleq0"/>
          <w:rFonts w:cstheme="minorHAnsi"/>
          <w:color w:val="000000"/>
          <w:sz w:val="24"/>
          <w:szCs w:val="24"/>
        </w:rPr>
        <w:t xml:space="preserve"> one)</w:t>
      </w:r>
    </w:p>
    <w:p w14:paraId="114BFBF4" w14:textId="3AC6D2DE" w:rsidR="005068ED" w:rsidRPr="00C2651E" w:rsidRDefault="005068ED" w:rsidP="005068ED">
      <w:pPr>
        <w:pStyle w:val="ListParagraph"/>
        <w:numPr>
          <w:ilvl w:val="0"/>
          <w:numId w:val="3"/>
        </w:numPr>
        <w:rPr>
          <w:rStyle w:val="blmn93yke0zpc0gleq0"/>
          <w:rFonts w:cstheme="minorHAnsi"/>
          <w:color w:val="000000"/>
          <w:sz w:val="24"/>
          <w:szCs w:val="24"/>
        </w:rPr>
      </w:pPr>
      <w:r w:rsidRPr="00C2651E">
        <w:rPr>
          <w:rStyle w:val="blmn93yke0zpc0gleq0"/>
          <w:rFonts w:cstheme="minorHAnsi"/>
          <w:color w:val="000000"/>
          <w:sz w:val="24"/>
          <w:szCs w:val="24"/>
        </w:rPr>
        <w:t>Single Organization</w:t>
      </w:r>
    </w:p>
    <w:p w14:paraId="5A7B8198" w14:textId="5420BAD5" w:rsidR="005068ED" w:rsidRPr="001A45E0" w:rsidRDefault="005068ED" w:rsidP="005068ED">
      <w:pPr>
        <w:pStyle w:val="ListParagraph"/>
        <w:numPr>
          <w:ilvl w:val="0"/>
          <w:numId w:val="3"/>
        </w:numPr>
        <w:rPr>
          <w:rStyle w:val="blmn93yke0zpc0gleq0"/>
          <w:rFonts w:cstheme="minorHAnsi"/>
          <w:color w:val="000000"/>
          <w:sz w:val="24"/>
          <w:szCs w:val="24"/>
        </w:rPr>
      </w:pPr>
      <w:r w:rsidRPr="00C2651E">
        <w:rPr>
          <w:rStyle w:val="blmn93yke0zpc0gleq0"/>
          <w:rFonts w:cstheme="minorHAnsi"/>
          <w:color w:val="000000"/>
          <w:sz w:val="24"/>
          <w:szCs w:val="24"/>
        </w:rPr>
        <w:t>Partnership</w:t>
      </w:r>
    </w:p>
    <w:p w14:paraId="21366EF7" w14:textId="77777777" w:rsidR="005068ED" w:rsidRPr="007B4B0C" w:rsidRDefault="005068ED" w:rsidP="005068ED">
      <w:pPr>
        <w:rPr>
          <w:rFonts w:eastAsia="Calibri" w:cstheme="minorHAnsi"/>
          <w:color w:val="000000" w:themeColor="text1"/>
          <w:sz w:val="24"/>
          <w:szCs w:val="24"/>
          <w:u w:val="single"/>
        </w:rPr>
      </w:pPr>
      <w:bookmarkStart w:id="0" w:name="_Int_ezkXzNZK"/>
      <w:r w:rsidRPr="007B4B0C">
        <w:rPr>
          <w:rFonts w:eastAsia="Calibri" w:cstheme="minorHAnsi"/>
          <w:color w:val="000000" w:themeColor="text1"/>
          <w:sz w:val="24"/>
          <w:szCs w:val="24"/>
          <w:u w:val="single"/>
        </w:rPr>
        <w:t>Basic Organization(s) Information</w:t>
      </w:r>
      <w:bookmarkEnd w:id="0"/>
    </w:p>
    <w:p w14:paraId="35F25161" w14:textId="3AFCFD35" w:rsidR="005068ED" w:rsidRPr="00AD7AE1" w:rsidRDefault="005068ED" w:rsidP="00AD7AE1">
      <w:pPr>
        <w:rPr>
          <w:rFonts w:eastAsia="Calibri" w:cstheme="minorHAnsi"/>
          <w:color w:val="000000" w:themeColor="text1"/>
          <w:sz w:val="24"/>
          <w:szCs w:val="24"/>
        </w:rPr>
      </w:pPr>
      <w:r w:rsidRPr="00C2651E">
        <w:rPr>
          <w:rFonts w:eastAsia="Calibri" w:cstheme="minorHAnsi"/>
          <w:color w:val="000000" w:themeColor="text1"/>
          <w:sz w:val="24"/>
          <w:szCs w:val="24"/>
        </w:rPr>
        <w:t>Organization Information</w:t>
      </w:r>
    </w:p>
    <w:p w14:paraId="2C28C284" w14:textId="77777777" w:rsidR="005068ED" w:rsidRPr="00C2651E" w:rsidRDefault="005068ED" w:rsidP="005068ED">
      <w:pPr>
        <w:pStyle w:val="ListParagraph"/>
        <w:numPr>
          <w:ilvl w:val="0"/>
          <w:numId w:val="6"/>
        </w:numPr>
        <w:rPr>
          <w:rFonts w:eastAsia="Calibri" w:cstheme="minorHAnsi"/>
          <w:color w:val="000000" w:themeColor="text1"/>
          <w:sz w:val="24"/>
          <w:szCs w:val="24"/>
        </w:rPr>
      </w:pPr>
      <w:r w:rsidRPr="6A0866F8">
        <w:rPr>
          <w:rFonts w:eastAsia="Calibri"/>
          <w:color w:val="000000" w:themeColor="text1"/>
          <w:sz w:val="24"/>
          <w:szCs w:val="24"/>
        </w:rPr>
        <w:t xml:space="preserve">(Optional) Fiscal Sponsor Name </w:t>
      </w:r>
    </w:p>
    <w:p w14:paraId="4EA1D25E" w14:textId="77777777" w:rsidR="005068ED" w:rsidRPr="00C2651E" w:rsidRDefault="005068ED" w:rsidP="005068ED">
      <w:pPr>
        <w:pStyle w:val="ListParagraph"/>
        <w:numPr>
          <w:ilvl w:val="0"/>
          <w:numId w:val="6"/>
        </w:numPr>
        <w:rPr>
          <w:rFonts w:eastAsia="Calibri" w:cstheme="minorHAnsi"/>
          <w:color w:val="000000" w:themeColor="text1"/>
          <w:sz w:val="24"/>
          <w:szCs w:val="24"/>
        </w:rPr>
      </w:pPr>
      <w:r w:rsidRPr="6A0866F8">
        <w:rPr>
          <w:rFonts w:eastAsia="Calibri"/>
          <w:color w:val="000000" w:themeColor="text1"/>
          <w:sz w:val="24"/>
          <w:szCs w:val="24"/>
        </w:rPr>
        <w:t>EIN</w:t>
      </w:r>
    </w:p>
    <w:p w14:paraId="3110374B" w14:textId="77777777" w:rsidR="005068ED" w:rsidRPr="00C2651E" w:rsidRDefault="005068ED" w:rsidP="005068ED">
      <w:pPr>
        <w:pStyle w:val="ListParagraph"/>
        <w:numPr>
          <w:ilvl w:val="0"/>
          <w:numId w:val="6"/>
        </w:numPr>
        <w:rPr>
          <w:rFonts w:eastAsia="Calibri" w:cstheme="minorHAnsi"/>
          <w:color w:val="000000" w:themeColor="text1"/>
          <w:sz w:val="24"/>
          <w:szCs w:val="24"/>
        </w:rPr>
      </w:pPr>
      <w:r w:rsidRPr="6A0866F8">
        <w:rPr>
          <w:rFonts w:eastAsia="Calibri"/>
          <w:color w:val="000000" w:themeColor="text1"/>
          <w:sz w:val="24"/>
          <w:szCs w:val="24"/>
        </w:rPr>
        <w:t>Administrative Address</w:t>
      </w:r>
    </w:p>
    <w:p w14:paraId="5EEA33E5" w14:textId="54AB51AB" w:rsidR="00AD7AE1" w:rsidRPr="00AD7AE1" w:rsidRDefault="00AD7AE1" w:rsidP="005068ED">
      <w:pPr>
        <w:pStyle w:val="ListParagraph"/>
        <w:numPr>
          <w:ilvl w:val="0"/>
          <w:numId w:val="6"/>
        </w:numPr>
        <w:rPr>
          <w:rFonts w:eastAsia="Calibri" w:cstheme="minorHAnsi"/>
          <w:color w:val="000000" w:themeColor="text1"/>
          <w:sz w:val="24"/>
          <w:szCs w:val="24"/>
        </w:rPr>
      </w:pPr>
      <w:r>
        <w:rPr>
          <w:rFonts w:eastAsia="Calibri" w:cstheme="minorHAnsi"/>
          <w:color w:val="000000" w:themeColor="text1"/>
          <w:sz w:val="24"/>
          <w:szCs w:val="24"/>
        </w:rPr>
        <w:t>Phone</w:t>
      </w:r>
    </w:p>
    <w:p w14:paraId="5625F53D" w14:textId="168A9E5E" w:rsidR="005068ED" w:rsidRPr="00C2651E" w:rsidRDefault="005068ED" w:rsidP="005068ED">
      <w:pPr>
        <w:pStyle w:val="ListParagraph"/>
        <w:numPr>
          <w:ilvl w:val="0"/>
          <w:numId w:val="6"/>
        </w:numPr>
        <w:rPr>
          <w:rFonts w:eastAsia="Calibri" w:cstheme="minorHAnsi"/>
          <w:color w:val="000000" w:themeColor="text1"/>
          <w:sz w:val="24"/>
          <w:szCs w:val="24"/>
        </w:rPr>
      </w:pPr>
      <w:r w:rsidRPr="6A0866F8">
        <w:rPr>
          <w:rFonts w:eastAsia="Calibri"/>
          <w:color w:val="000000" w:themeColor="text1"/>
          <w:sz w:val="24"/>
          <w:szCs w:val="24"/>
        </w:rPr>
        <w:t>Website</w:t>
      </w:r>
    </w:p>
    <w:p w14:paraId="547A3BF5" w14:textId="6BCFC1D0" w:rsidR="00AD7AE1" w:rsidRDefault="00AD7AE1" w:rsidP="00606A21">
      <w:pPr>
        <w:rPr>
          <w:rFonts w:eastAsia="Calibri" w:cstheme="minorHAnsi"/>
          <w:color w:val="000000" w:themeColor="text1"/>
          <w:sz w:val="24"/>
          <w:szCs w:val="24"/>
        </w:rPr>
      </w:pPr>
      <w:r>
        <w:rPr>
          <w:rFonts w:eastAsia="Calibri" w:cstheme="minorHAnsi"/>
          <w:color w:val="000000" w:themeColor="text1"/>
          <w:sz w:val="24"/>
          <w:szCs w:val="24"/>
        </w:rPr>
        <w:t xml:space="preserve">Name, Title, </w:t>
      </w:r>
      <w:r w:rsidR="00146E18">
        <w:rPr>
          <w:rFonts w:eastAsia="Calibri" w:cstheme="minorHAnsi"/>
          <w:color w:val="000000" w:themeColor="text1"/>
          <w:sz w:val="24"/>
          <w:szCs w:val="24"/>
        </w:rPr>
        <w:t>Email, and Phone for each of the following contacts:</w:t>
      </w:r>
    </w:p>
    <w:p w14:paraId="0D842C5A" w14:textId="0C0E3716" w:rsidR="00146E18" w:rsidRPr="00146E18" w:rsidRDefault="00146E18" w:rsidP="00146E18">
      <w:pPr>
        <w:pStyle w:val="ListParagraph"/>
        <w:numPr>
          <w:ilvl w:val="0"/>
          <w:numId w:val="14"/>
        </w:numPr>
        <w:rPr>
          <w:rFonts w:eastAsia="Calibri" w:cstheme="minorHAnsi"/>
          <w:color w:val="000000" w:themeColor="text1"/>
          <w:sz w:val="24"/>
          <w:szCs w:val="24"/>
        </w:rPr>
      </w:pPr>
      <w:r w:rsidRPr="00146E18">
        <w:rPr>
          <w:rFonts w:eastAsia="Calibri" w:cstheme="minorHAnsi"/>
          <w:color w:val="000000" w:themeColor="text1"/>
          <w:sz w:val="24"/>
          <w:szCs w:val="24"/>
        </w:rPr>
        <w:t>Organization Primary Contact (CEO, Executive Director, Co-</w:t>
      </w:r>
      <w:proofErr w:type="gramStart"/>
      <w:r w:rsidRPr="00146E18">
        <w:rPr>
          <w:rFonts w:eastAsia="Calibri" w:cstheme="minorHAnsi"/>
          <w:color w:val="000000" w:themeColor="text1"/>
          <w:sz w:val="24"/>
          <w:szCs w:val="24"/>
        </w:rPr>
        <w:t>Director</w:t>
      </w:r>
      <w:proofErr w:type="gramEnd"/>
      <w:r w:rsidRPr="00146E18">
        <w:rPr>
          <w:rFonts w:eastAsia="Calibri" w:cstheme="minorHAnsi"/>
          <w:color w:val="000000" w:themeColor="text1"/>
          <w:sz w:val="24"/>
          <w:szCs w:val="24"/>
        </w:rPr>
        <w:t xml:space="preserve"> or President)</w:t>
      </w:r>
    </w:p>
    <w:p w14:paraId="4DA0E9DF" w14:textId="37886777" w:rsidR="00146E18" w:rsidRPr="00146E18" w:rsidRDefault="00146E18" w:rsidP="00146E18">
      <w:pPr>
        <w:pStyle w:val="ListParagraph"/>
        <w:numPr>
          <w:ilvl w:val="0"/>
          <w:numId w:val="14"/>
        </w:numPr>
        <w:rPr>
          <w:rFonts w:eastAsia="Calibri" w:cstheme="minorHAnsi"/>
          <w:color w:val="000000" w:themeColor="text1"/>
          <w:sz w:val="24"/>
          <w:szCs w:val="24"/>
        </w:rPr>
      </w:pPr>
      <w:r w:rsidRPr="00146E18">
        <w:rPr>
          <w:rFonts w:eastAsia="Calibri" w:cstheme="minorHAnsi"/>
          <w:color w:val="000000" w:themeColor="text1"/>
          <w:sz w:val="24"/>
          <w:szCs w:val="24"/>
        </w:rPr>
        <w:t>Additional Organization Primary Contact (Optional)</w:t>
      </w:r>
    </w:p>
    <w:p w14:paraId="2639C56B" w14:textId="40F2CAB9" w:rsidR="00146E18" w:rsidRPr="00146E18" w:rsidRDefault="00146E18" w:rsidP="00146E18">
      <w:pPr>
        <w:pStyle w:val="ListParagraph"/>
        <w:numPr>
          <w:ilvl w:val="0"/>
          <w:numId w:val="14"/>
        </w:numPr>
        <w:rPr>
          <w:rFonts w:eastAsia="Calibri" w:cstheme="minorHAnsi"/>
          <w:color w:val="000000" w:themeColor="text1"/>
          <w:sz w:val="24"/>
          <w:szCs w:val="24"/>
        </w:rPr>
      </w:pPr>
      <w:r w:rsidRPr="00146E18">
        <w:rPr>
          <w:rFonts w:eastAsia="Calibri" w:cstheme="minorHAnsi"/>
          <w:color w:val="000000" w:themeColor="text1"/>
          <w:sz w:val="24"/>
          <w:szCs w:val="24"/>
        </w:rPr>
        <w:t>Proposal Primary Contact (If different from the organization primary contact; this individual will be the primary contact person for questions and email notifications throughout the application period)</w:t>
      </w:r>
    </w:p>
    <w:p w14:paraId="2C212F5C" w14:textId="72B2E7F9" w:rsidR="00606A21" w:rsidRPr="00C2651E" w:rsidRDefault="00606A21" w:rsidP="00606A21">
      <w:pPr>
        <w:rPr>
          <w:rFonts w:eastAsia="Calibri" w:cstheme="minorHAnsi"/>
          <w:color w:val="000000" w:themeColor="text1"/>
          <w:sz w:val="24"/>
          <w:szCs w:val="24"/>
        </w:rPr>
      </w:pPr>
      <w:r w:rsidRPr="00C2651E">
        <w:rPr>
          <w:rFonts w:eastAsia="Calibri" w:cstheme="minorHAnsi"/>
          <w:color w:val="000000" w:themeColor="text1"/>
          <w:sz w:val="24"/>
          <w:szCs w:val="24"/>
        </w:rPr>
        <w:t>What population will your organization or partnership serve with this grant (check all that apply)</w:t>
      </w:r>
      <w:r w:rsidR="00932468">
        <w:rPr>
          <w:rFonts w:eastAsia="Calibri" w:cstheme="minorHAnsi"/>
          <w:color w:val="000000" w:themeColor="text1"/>
          <w:sz w:val="24"/>
          <w:szCs w:val="24"/>
        </w:rPr>
        <w:t>:</w:t>
      </w:r>
    </w:p>
    <w:p w14:paraId="10229419" w14:textId="7B181386" w:rsidR="00606A21" w:rsidRPr="00C2651E" w:rsidRDefault="00606A21" w:rsidP="00606A21">
      <w:pPr>
        <w:pStyle w:val="ListParagraph"/>
        <w:numPr>
          <w:ilvl w:val="0"/>
          <w:numId w:val="7"/>
        </w:numPr>
        <w:rPr>
          <w:rFonts w:eastAsia="Calibri" w:cstheme="minorHAnsi"/>
          <w:color w:val="000000" w:themeColor="text1"/>
          <w:sz w:val="24"/>
          <w:szCs w:val="24"/>
        </w:rPr>
      </w:pPr>
      <w:r w:rsidRPr="00C2651E">
        <w:rPr>
          <w:rFonts w:eastAsia="Calibri" w:cstheme="minorHAnsi"/>
          <w:color w:val="000000" w:themeColor="text1"/>
          <w:sz w:val="24"/>
          <w:szCs w:val="24"/>
        </w:rPr>
        <w:t xml:space="preserve">Foster Youth: youth between the ages of 16 and 25 who were in foster care at age 16 or older.  </w:t>
      </w:r>
    </w:p>
    <w:p w14:paraId="199834FD" w14:textId="54D9141A" w:rsidR="00606A21" w:rsidRDefault="00606A21" w:rsidP="00606A21">
      <w:pPr>
        <w:pStyle w:val="ListParagraph"/>
        <w:numPr>
          <w:ilvl w:val="0"/>
          <w:numId w:val="7"/>
        </w:numPr>
        <w:rPr>
          <w:rFonts w:eastAsia="Calibri" w:cstheme="minorHAnsi"/>
          <w:color w:val="000000" w:themeColor="text1"/>
          <w:sz w:val="24"/>
          <w:szCs w:val="24"/>
        </w:rPr>
      </w:pPr>
      <w:r w:rsidRPr="00C2651E">
        <w:rPr>
          <w:rFonts w:eastAsia="Calibri" w:cstheme="minorHAnsi"/>
          <w:color w:val="000000" w:themeColor="text1"/>
          <w:sz w:val="24"/>
          <w:szCs w:val="24"/>
        </w:rPr>
        <w:t>Young Adults Transitioning from Incarceration: Young adults between the ages of 18-25 who have transitioned out of adult incarceration in the last year</w:t>
      </w:r>
    </w:p>
    <w:p w14:paraId="24B59335" w14:textId="704CF6DA" w:rsidR="004A0BB7" w:rsidRPr="004A0BB7" w:rsidRDefault="004A0BB7" w:rsidP="004A0BB7">
      <w:pPr>
        <w:rPr>
          <w:rFonts w:eastAsia="Calibri" w:cstheme="minorHAnsi"/>
          <w:color w:val="000000" w:themeColor="text1"/>
          <w:sz w:val="24"/>
          <w:szCs w:val="24"/>
          <w:u w:val="single"/>
        </w:rPr>
      </w:pPr>
      <w:r w:rsidRPr="004A0BB7">
        <w:rPr>
          <w:rFonts w:eastAsia="Calibri" w:cstheme="minorHAnsi"/>
          <w:color w:val="000000" w:themeColor="text1"/>
          <w:sz w:val="24"/>
          <w:szCs w:val="24"/>
          <w:u w:val="single"/>
        </w:rPr>
        <w:t>For Partnerships Only</w:t>
      </w:r>
    </w:p>
    <w:p w14:paraId="46C20699" w14:textId="6D819A2A" w:rsidR="004A0BB7" w:rsidRPr="004A0BB7" w:rsidRDefault="004A0BB7" w:rsidP="00134323">
      <w:pPr>
        <w:rPr>
          <w:rFonts w:eastAsia="Calibri" w:cstheme="minorHAnsi"/>
          <w:color w:val="000000" w:themeColor="text1"/>
          <w:sz w:val="24"/>
          <w:szCs w:val="24"/>
        </w:rPr>
      </w:pPr>
      <w:r w:rsidRPr="004A0BB7">
        <w:rPr>
          <w:rFonts w:eastAsia="Calibri" w:cstheme="minorHAnsi"/>
          <w:color w:val="000000" w:themeColor="text1"/>
          <w:sz w:val="24"/>
          <w:szCs w:val="24"/>
        </w:rPr>
        <w:t xml:space="preserve">List of Partners </w:t>
      </w:r>
    </w:p>
    <w:p w14:paraId="5E2F642E" w14:textId="6F594041" w:rsidR="004A0BB7" w:rsidRPr="004A0BB7" w:rsidRDefault="004A0BB7" w:rsidP="004A0BB7">
      <w:pPr>
        <w:pStyle w:val="ListParagraph"/>
        <w:numPr>
          <w:ilvl w:val="0"/>
          <w:numId w:val="15"/>
        </w:numPr>
        <w:rPr>
          <w:rFonts w:eastAsia="Calibri" w:cstheme="minorHAnsi"/>
          <w:color w:val="000000" w:themeColor="text1"/>
          <w:sz w:val="24"/>
          <w:szCs w:val="24"/>
        </w:rPr>
      </w:pPr>
      <w:r w:rsidRPr="004A0BB7">
        <w:rPr>
          <w:rFonts w:eastAsia="Calibri" w:cstheme="minorHAnsi"/>
          <w:color w:val="000000" w:themeColor="text1"/>
          <w:sz w:val="24"/>
          <w:szCs w:val="24"/>
        </w:rPr>
        <w:lastRenderedPageBreak/>
        <w:t xml:space="preserve">Please provide the following contact information on </w:t>
      </w:r>
      <w:proofErr w:type="gramStart"/>
      <w:r w:rsidRPr="004A0BB7">
        <w:rPr>
          <w:rFonts w:eastAsia="Calibri" w:cstheme="minorHAnsi"/>
          <w:color w:val="000000" w:themeColor="text1"/>
          <w:sz w:val="24"/>
          <w:szCs w:val="24"/>
        </w:rPr>
        <w:t>all of</w:t>
      </w:r>
      <w:proofErr w:type="gramEnd"/>
      <w:r w:rsidRPr="004A0BB7">
        <w:rPr>
          <w:rFonts w:eastAsia="Calibri" w:cstheme="minorHAnsi"/>
          <w:color w:val="000000" w:themeColor="text1"/>
          <w:sz w:val="24"/>
          <w:szCs w:val="24"/>
        </w:rPr>
        <w:t xml:space="preserve"> the members of your partnership: Organization Name, Main Contact, Title, and Email</w:t>
      </w:r>
    </w:p>
    <w:p w14:paraId="26E5156B" w14:textId="53A6F2EB" w:rsidR="00134323" w:rsidRPr="007B4B0C" w:rsidRDefault="00134323" w:rsidP="00134323">
      <w:pPr>
        <w:rPr>
          <w:rFonts w:eastAsia="Calibri" w:cstheme="minorHAnsi"/>
          <w:color w:val="000000" w:themeColor="text1"/>
          <w:sz w:val="24"/>
          <w:szCs w:val="24"/>
          <w:u w:val="single"/>
        </w:rPr>
      </w:pPr>
      <w:r w:rsidRPr="007B4B0C">
        <w:rPr>
          <w:rFonts w:eastAsia="Calibri" w:cstheme="minorHAnsi"/>
          <w:color w:val="000000" w:themeColor="text1"/>
          <w:sz w:val="24"/>
          <w:szCs w:val="24"/>
          <w:u w:val="single"/>
        </w:rPr>
        <w:t>Narrative questions</w:t>
      </w:r>
    </w:p>
    <w:p w14:paraId="6BCC3029" w14:textId="48BA60C8" w:rsidR="00134323" w:rsidRDefault="00134323" w:rsidP="00134323">
      <w:pPr>
        <w:pStyle w:val="ListParagraph"/>
        <w:numPr>
          <w:ilvl w:val="0"/>
          <w:numId w:val="8"/>
        </w:numPr>
        <w:rPr>
          <w:rStyle w:val="Emphasis"/>
          <w:rFonts w:cstheme="minorHAnsi"/>
          <w:color w:val="000000"/>
          <w:sz w:val="24"/>
          <w:szCs w:val="24"/>
          <w:shd w:val="clear" w:color="auto" w:fill="FFFFFF"/>
        </w:rPr>
      </w:pPr>
      <w:r w:rsidRPr="00C2651E">
        <w:rPr>
          <w:rFonts w:cstheme="minorHAnsi"/>
          <w:color w:val="000000"/>
          <w:sz w:val="24"/>
          <w:szCs w:val="24"/>
          <w:shd w:val="clear" w:color="auto" w:fill="FFFFFF"/>
        </w:rPr>
        <w:t>Briefly describe your organization or lead organization's (for partnerships) history and mission.</w:t>
      </w:r>
      <w:r w:rsidRPr="00C2651E">
        <w:rPr>
          <w:rFonts w:cstheme="minorHAnsi"/>
          <w:color w:val="000000"/>
          <w:sz w:val="24"/>
          <w:szCs w:val="24"/>
        </w:rPr>
        <w:br/>
      </w:r>
      <w:r w:rsidRPr="00C2651E">
        <w:rPr>
          <w:rStyle w:val="Emphasis"/>
          <w:rFonts w:cstheme="minorHAnsi"/>
          <w:color w:val="000000"/>
          <w:sz w:val="24"/>
          <w:szCs w:val="24"/>
          <w:shd w:val="clear" w:color="auto" w:fill="FFFFFF"/>
        </w:rPr>
        <w:t>Recommended Word Limit: 500 words</w:t>
      </w:r>
    </w:p>
    <w:p w14:paraId="72427009" w14:textId="685735AE" w:rsidR="00BD4681" w:rsidRPr="00BB07A0" w:rsidRDefault="003D3926" w:rsidP="00BB07A0">
      <w:pPr>
        <w:ind w:left="720"/>
        <w:rPr>
          <w:rStyle w:val="Emphasis"/>
          <w:rFonts w:cstheme="minorHAnsi"/>
          <w:color w:val="000000"/>
          <w:sz w:val="24"/>
          <w:szCs w:val="24"/>
          <w:shd w:val="clear" w:color="auto" w:fill="FFFFFF"/>
        </w:rPr>
      </w:pPr>
      <w:r w:rsidRPr="00BB07A0">
        <w:rPr>
          <w:rStyle w:val="Emphasis"/>
          <w:rFonts w:cstheme="minorHAnsi"/>
          <w:b/>
          <w:bCs/>
          <w:color w:val="000000"/>
          <w:sz w:val="24"/>
          <w:szCs w:val="24"/>
          <w:shd w:val="clear" w:color="auto" w:fill="FFFFFF"/>
        </w:rPr>
        <w:t>1 a</w:t>
      </w:r>
      <w:r w:rsidRPr="00BB07A0">
        <w:rPr>
          <w:rFonts w:cstheme="minorHAnsi"/>
          <w:b/>
          <w:bCs/>
          <w:color w:val="000000"/>
          <w:sz w:val="24"/>
          <w:szCs w:val="24"/>
          <w:shd w:val="clear" w:color="auto" w:fill="FFFFFF"/>
        </w:rPr>
        <w:t xml:space="preserve">. </w:t>
      </w:r>
      <w:r w:rsidR="00BB07A0" w:rsidRPr="00BB07A0">
        <w:rPr>
          <w:rFonts w:cstheme="minorHAnsi"/>
          <w:b/>
          <w:bCs/>
          <w:color w:val="000000"/>
          <w:sz w:val="24"/>
          <w:szCs w:val="24"/>
          <w:shd w:val="clear" w:color="auto" w:fill="FFFFFF"/>
        </w:rPr>
        <w:t>PARTNERSHIPS ONLY</w:t>
      </w:r>
      <w:r w:rsidR="00BB07A0">
        <w:rPr>
          <w:rFonts w:cstheme="minorHAnsi"/>
          <w:color w:val="000000"/>
          <w:sz w:val="24"/>
          <w:szCs w:val="24"/>
          <w:shd w:val="clear" w:color="auto" w:fill="FFFFFF"/>
        </w:rPr>
        <w:t xml:space="preserve"> </w:t>
      </w:r>
      <w:r w:rsidRPr="00BB07A0">
        <w:rPr>
          <w:rFonts w:cstheme="minorHAnsi"/>
          <w:color w:val="000000"/>
          <w:sz w:val="24"/>
          <w:szCs w:val="24"/>
          <w:shd w:val="clear" w:color="auto" w:fill="FFFFFF"/>
        </w:rPr>
        <w:t>Tell us about your partnership. What is the history of your partnership—how long have you worked together and on what? How will you work together toward the goals of Pathways Home?</w:t>
      </w:r>
      <w:r w:rsidRPr="00BB07A0">
        <w:rPr>
          <w:rFonts w:cstheme="minorHAnsi"/>
          <w:color w:val="000000"/>
          <w:sz w:val="24"/>
          <w:szCs w:val="24"/>
          <w:shd w:val="clear" w:color="auto" w:fill="FFFFFF"/>
        </w:rPr>
        <w:br/>
      </w:r>
      <w:r w:rsidRPr="00BB07A0">
        <w:rPr>
          <w:rFonts w:cstheme="minorHAnsi"/>
          <w:i/>
          <w:iCs/>
          <w:color w:val="000000"/>
          <w:sz w:val="24"/>
          <w:szCs w:val="24"/>
          <w:shd w:val="clear" w:color="auto" w:fill="FFFFFF"/>
        </w:rPr>
        <w:t>Recommended Word Limit: 500 words</w:t>
      </w:r>
    </w:p>
    <w:p w14:paraId="311FB771" w14:textId="77777777" w:rsidR="007B4B0C" w:rsidRPr="00C2651E" w:rsidRDefault="007B4B0C" w:rsidP="007B4B0C">
      <w:pPr>
        <w:pStyle w:val="ListParagraph"/>
        <w:rPr>
          <w:rStyle w:val="Emphasis"/>
          <w:rFonts w:cstheme="minorHAnsi"/>
          <w:color w:val="000000"/>
          <w:sz w:val="24"/>
          <w:szCs w:val="24"/>
          <w:shd w:val="clear" w:color="auto" w:fill="FFFFFF"/>
        </w:rPr>
      </w:pPr>
    </w:p>
    <w:p w14:paraId="6467C25F" w14:textId="146FBCF2" w:rsidR="007B4B0C" w:rsidRPr="007B4B0C" w:rsidRDefault="00C06687" w:rsidP="007B4B0C">
      <w:pPr>
        <w:pStyle w:val="ListParagraph"/>
        <w:numPr>
          <w:ilvl w:val="0"/>
          <w:numId w:val="8"/>
        </w:numPr>
        <w:rPr>
          <w:rStyle w:val="axmn93yke0zpc0gleq0"/>
          <w:rFonts w:eastAsia="Calibri" w:cstheme="minorHAnsi"/>
          <w:color w:val="000000" w:themeColor="text1"/>
          <w:sz w:val="24"/>
          <w:szCs w:val="24"/>
        </w:rPr>
      </w:pPr>
      <w:r w:rsidRPr="00C2651E">
        <w:rPr>
          <w:rFonts w:cstheme="minorHAnsi"/>
          <w:color w:val="000000"/>
          <w:sz w:val="24"/>
          <w:szCs w:val="24"/>
          <w:shd w:val="clear" w:color="auto" w:fill="FFFFFF"/>
        </w:rPr>
        <w:t>Describe your organization or partnership’s programs and services for foster youth and/or young adults transitioning from incarceration. How are these programs and services designed and offered to meet their specific needs and prevent homelessness?</w:t>
      </w:r>
      <w:r w:rsidRPr="00C2651E">
        <w:rPr>
          <w:rFonts w:cstheme="minorHAnsi"/>
          <w:i/>
          <w:iCs/>
          <w:color w:val="000000"/>
          <w:sz w:val="24"/>
          <w:szCs w:val="24"/>
          <w:shd w:val="clear" w:color="auto" w:fill="FFFFFF"/>
        </w:rPr>
        <w:br/>
      </w:r>
      <w:r w:rsidRPr="00C2651E">
        <w:rPr>
          <w:rStyle w:val="axmn93yke0zpc0gleq0"/>
          <w:rFonts w:cstheme="minorHAnsi"/>
          <w:i/>
          <w:iCs/>
          <w:color w:val="000000"/>
          <w:sz w:val="24"/>
          <w:szCs w:val="24"/>
          <w:shd w:val="clear" w:color="auto" w:fill="FFFFFF"/>
        </w:rPr>
        <w:t>Recommended Word Limit: 500 words</w:t>
      </w:r>
    </w:p>
    <w:p w14:paraId="119F9C44" w14:textId="77777777" w:rsidR="007B4B0C" w:rsidRPr="007B4B0C" w:rsidRDefault="007B4B0C" w:rsidP="007B4B0C">
      <w:pPr>
        <w:pStyle w:val="ListParagraph"/>
        <w:rPr>
          <w:rStyle w:val="axmn93yke0zpc0gleq0"/>
          <w:rFonts w:eastAsia="Calibri" w:cstheme="minorHAnsi"/>
          <w:color w:val="000000" w:themeColor="text1"/>
          <w:sz w:val="24"/>
          <w:szCs w:val="24"/>
        </w:rPr>
      </w:pPr>
    </w:p>
    <w:p w14:paraId="1DB05AFF" w14:textId="77777777" w:rsidR="007B4B0C" w:rsidRPr="007B4B0C" w:rsidRDefault="007B4B0C" w:rsidP="007B4B0C">
      <w:pPr>
        <w:pStyle w:val="ListParagraph"/>
        <w:rPr>
          <w:rStyle w:val="axmn93yke0zpc0gleq0"/>
          <w:rFonts w:eastAsia="Calibri" w:cstheme="minorHAnsi"/>
          <w:color w:val="000000" w:themeColor="text1"/>
          <w:sz w:val="24"/>
          <w:szCs w:val="24"/>
        </w:rPr>
      </w:pPr>
    </w:p>
    <w:p w14:paraId="660B984D" w14:textId="407E3742" w:rsidR="00C06687" w:rsidRPr="007B4B0C" w:rsidRDefault="00C06687" w:rsidP="00134323">
      <w:pPr>
        <w:pStyle w:val="ListParagraph"/>
        <w:numPr>
          <w:ilvl w:val="0"/>
          <w:numId w:val="8"/>
        </w:numPr>
        <w:rPr>
          <w:rStyle w:val="axmn93yke0zpc0gleq0"/>
          <w:rFonts w:eastAsia="Calibri" w:cstheme="minorHAnsi"/>
          <w:color w:val="000000" w:themeColor="text1"/>
          <w:sz w:val="24"/>
          <w:szCs w:val="24"/>
        </w:rPr>
      </w:pPr>
      <w:r w:rsidRPr="00C2651E">
        <w:rPr>
          <w:rFonts w:cstheme="minorHAnsi"/>
          <w:color w:val="000000"/>
          <w:sz w:val="24"/>
          <w:szCs w:val="24"/>
          <w:shd w:val="clear" w:color="auto" w:fill="FFFFFF"/>
        </w:rPr>
        <w:t>As you look at the next few years, what is your organization or partnership’s vision for trauma-sensitive, culturally responsive programs and services that prevent homelessness for foster youth and/or young adults transitioning from incarceration? </w:t>
      </w:r>
      <w:r w:rsidRPr="00C2651E">
        <w:rPr>
          <w:rFonts w:cstheme="minorHAnsi"/>
          <w:color w:val="000000"/>
          <w:sz w:val="24"/>
          <w:szCs w:val="24"/>
        </w:rPr>
        <w:br/>
      </w:r>
      <w:r w:rsidRPr="00C2651E">
        <w:rPr>
          <w:rStyle w:val="axmn93yke0zpc0gleq0"/>
          <w:rFonts w:cstheme="minorHAnsi"/>
          <w:i/>
          <w:iCs/>
          <w:color w:val="000000"/>
          <w:sz w:val="24"/>
          <w:szCs w:val="24"/>
          <w:shd w:val="clear" w:color="auto" w:fill="FFFFFF"/>
        </w:rPr>
        <w:t>Recommended Word Limit: 500 words</w:t>
      </w:r>
    </w:p>
    <w:p w14:paraId="451AB286" w14:textId="77777777" w:rsidR="007B4B0C" w:rsidRPr="00C2651E" w:rsidRDefault="007B4B0C" w:rsidP="007B4B0C">
      <w:pPr>
        <w:pStyle w:val="ListParagraph"/>
        <w:rPr>
          <w:rStyle w:val="axmn93yke0zpc0gleq0"/>
          <w:rFonts w:eastAsia="Calibri" w:cstheme="minorHAnsi"/>
          <w:color w:val="000000" w:themeColor="text1"/>
          <w:sz w:val="24"/>
          <w:szCs w:val="24"/>
        </w:rPr>
      </w:pPr>
    </w:p>
    <w:p w14:paraId="491AF226" w14:textId="77777777" w:rsidR="001B55B5" w:rsidRPr="00C2651E" w:rsidRDefault="001B55B5" w:rsidP="001B55B5">
      <w:pPr>
        <w:pStyle w:val="ListParagraph"/>
        <w:numPr>
          <w:ilvl w:val="0"/>
          <w:numId w:val="8"/>
        </w:numPr>
        <w:shd w:val="clear" w:color="auto" w:fill="FFFFFF"/>
        <w:spacing w:after="0" w:line="240" w:lineRule="auto"/>
        <w:rPr>
          <w:rFonts w:eastAsia="Times New Roman" w:cstheme="minorHAnsi"/>
          <w:color w:val="000000"/>
          <w:sz w:val="24"/>
          <w:szCs w:val="24"/>
        </w:rPr>
      </w:pPr>
      <w:r w:rsidRPr="00C2651E">
        <w:rPr>
          <w:rFonts w:eastAsia="Times New Roman" w:cstheme="minorHAnsi"/>
          <w:color w:val="000000"/>
          <w:sz w:val="24"/>
          <w:szCs w:val="24"/>
        </w:rPr>
        <w:t>Phase One of the Pathways Home initiative is an 18-month program where funded partners commit to programmatic and organizational change, participation in a Community of Practice and other activities.</w:t>
      </w:r>
    </w:p>
    <w:p w14:paraId="29C87B0A" w14:textId="326D3B31" w:rsidR="001B55B5" w:rsidRPr="00C2651E" w:rsidRDefault="001B55B5" w:rsidP="001B55B5">
      <w:pPr>
        <w:pStyle w:val="ListParagraph"/>
        <w:shd w:val="clear" w:color="auto" w:fill="FFFFFF"/>
        <w:spacing w:after="0" w:line="240" w:lineRule="auto"/>
        <w:rPr>
          <w:rFonts w:eastAsia="Times New Roman" w:cstheme="minorHAnsi"/>
          <w:sz w:val="24"/>
          <w:szCs w:val="24"/>
        </w:rPr>
      </w:pPr>
    </w:p>
    <w:p w14:paraId="25FC848E" w14:textId="2C3F8676" w:rsidR="001B55B5" w:rsidRDefault="001B55B5" w:rsidP="001B55B5">
      <w:pPr>
        <w:pStyle w:val="ListParagraph"/>
        <w:shd w:val="clear" w:color="auto" w:fill="FFFFFF"/>
        <w:spacing w:after="0" w:line="240" w:lineRule="auto"/>
        <w:rPr>
          <w:rFonts w:eastAsia="Times New Roman" w:cstheme="minorHAnsi"/>
          <w:i/>
          <w:iCs/>
          <w:color w:val="000000"/>
          <w:sz w:val="24"/>
          <w:szCs w:val="24"/>
        </w:rPr>
      </w:pPr>
      <w:r w:rsidRPr="00C2651E">
        <w:rPr>
          <w:rFonts w:eastAsia="Times New Roman" w:cstheme="minorHAnsi"/>
          <w:color w:val="000000"/>
          <w:sz w:val="24"/>
          <w:szCs w:val="24"/>
        </w:rPr>
        <w:t>If awarded funding, how will Pathways Home advance the vision you articulated in Question 3? Specifically, what services or models will your organization or partnership work to expand or improve that prevent homelessness for foster youth.</w:t>
      </w:r>
      <w:r w:rsidRPr="00C2651E">
        <w:rPr>
          <w:rFonts w:eastAsia="Times New Roman" w:cstheme="minorHAnsi"/>
          <w:color w:val="000000"/>
          <w:sz w:val="24"/>
          <w:szCs w:val="24"/>
        </w:rPr>
        <w:br/>
      </w:r>
      <w:r w:rsidRPr="00C2651E">
        <w:rPr>
          <w:rFonts w:eastAsia="Times New Roman" w:cstheme="minorHAnsi"/>
          <w:i/>
          <w:iCs/>
          <w:color w:val="000000"/>
          <w:sz w:val="24"/>
          <w:szCs w:val="24"/>
        </w:rPr>
        <w:t>Recommended Word Limit: 500 words</w:t>
      </w:r>
    </w:p>
    <w:p w14:paraId="1C163729" w14:textId="77777777" w:rsidR="007B4B0C" w:rsidRPr="00C2651E" w:rsidRDefault="007B4B0C" w:rsidP="001B55B5">
      <w:pPr>
        <w:pStyle w:val="ListParagraph"/>
        <w:shd w:val="clear" w:color="auto" w:fill="FFFFFF"/>
        <w:spacing w:after="0" w:line="240" w:lineRule="auto"/>
        <w:rPr>
          <w:rFonts w:eastAsia="Times New Roman" w:cstheme="minorHAnsi"/>
          <w:i/>
          <w:iCs/>
          <w:color w:val="000000"/>
          <w:sz w:val="24"/>
          <w:szCs w:val="24"/>
        </w:rPr>
      </w:pPr>
    </w:p>
    <w:p w14:paraId="5F3C90D6" w14:textId="1B4ECEA7" w:rsidR="001B55B5" w:rsidRPr="007B4B0C" w:rsidRDefault="0030197F" w:rsidP="0030197F">
      <w:pPr>
        <w:pStyle w:val="ListParagraph"/>
        <w:numPr>
          <w:ilvl w:val="0"/>
          <w:numId w:val="8"/>
        </w:numPr>
        <w:shd w:val="clear" w:color="auto" w:fill="FFFFFF"/>
        <w:spacing w:after="0" w:line="240" w:lineRule="auto"/>
        <w:rPr>
          <w:rStyle w:val="axmn93yke0zpc0gleq0"/>
          <w:rFonts w:eastAsia="Times New Roman" w:cstheme="minorHAnsi"/>
          <w:i/>
          <w:iCs/>
          <w:color w:val="000000"/>
          <w:sz w:val="24"/>
          <w:szCs w:val="24"/>
        </w:rPr>
      </w:pPr>
      <w:r w:rsidRPr="00C2651E">
        <w:rPr>
          <w:rFonts w:cstheme="minorHAnsi"/>
          <w:color w:val="000000"/>
          <w:sz w:val="24"/>
          <w:szCs w:val="24"/>
          <w:shd w:val="clear" w:color="auto" w:fill="FFFFFF"/>
        </w:rPr>
        <w:t>Tell us how your organization or partnership will ensure leadership, staff and strategy are aligned to the goals of this initiative and have the capacity to be successful. </w:t>
      </w:r>
      <w:r w:rsidRPr="00C2651E">
        <w:rPr>
          <w:rFonts w:cstheme="minorHAnsi"/>
          <w:color w:val="000000"/>
          <w:sz w:val="24"/>
          <w:szCs w:val="24"/>
        </w:rPr>
        <w:br/>
      </w:r>
      <w:r w:rsidRPr="00C2651E">
        <w:rPr>
          <w:rStyle w:val="axmn93yke0zpc0gleq0"/>
          <w:rFonts w:cstheme="minorHAnsi"/>
          <w:i/>
          <w:iCs/>
          <w:color w:val="000000"/>
          <w:sz w:val="24"/>
          <w:szCs w:val="24"/>
          <w:shd w:val="clear" w:color="auto" w:fill="FFFFFF"/>
        </w:rPr>
        <w:t>Recommended Word Limit: 500 words</w:t>
      </w:r>
    </w:p>
    <w:p w14:paraId="395A9D55" w14:textId="77777777" w:rsidR="007B4B0C" w:rsidRPr="00C2651E" w:rsidRDefault="007B4B0C" w:rsidP="007B4B0C">
      <w:pPr>
        <w:pStyle w:val="ListParagraph"/>
        <w:shd w:val="clear" w:color="auto" w:fill="FFFFFF"/>
        <w:spacing w:after="0" w:line="240" w:lineRule="auto"/>
        <w:rPr>
          <w:rStyle w:val="axmn93yke0zpc0gleq0"/>
          <w:rFonts w:eastAsia="Times New Roman" w:cstheme="minorHAnsi"/>
          <w:i/>
          <w:iCs/>
          <w:color w:val="000000"/>
          <w:sz w:val="24"/>
          <w:szCs w:val="24"/>
        </w:rPr>
      </w:pPr>
    </w:p>
    <w:p w14:paraId="7BDA8F62" w14:textId="3D75A3C2" w:rsidR="0030197F" w:rsidRPr="00C2651E" w:rsidRDefault="0030197F" w:rsidP="0030197F">
      <w:pPr>
        <w:pStyle w:val="ListParagraph"/>
        <w:numPr>
          <w:ilvl w:val="0"/>
          <w:numId w:val="8"/>
        </w:numPr>
        <w:shd w:val="clear" w:color="auto" w:fill="FFFFFF"/>
        <w:spacing w:after="0" w:line="240" w:lineRule="auto"/>
        <w:rPr>
          <w:rStyle w:val="axmn93yke0zpc0gleq0"/>
          <w:rFonts w:eastAsia="Times New Roman" w:cstheme="minorHAnsi"/>
          <w:i/>
          <w:iCs/>
          <w:color w:val="000000"/>
          <w:sz w:val="24"/>
          <w:szCs w:val="24"/>
        </w:rPr>
      </w:pPr>
      <w:r w:rsidRPr="00C2651E">
        <w:rPr>
          <w:rFonts w:cstheme="minorHAnsi"/>
          <w:color w:val="000000"/>
          <w:sz w:val="24"/>
          <w:szCs w:val="24"/>
          <w:shd w:val="clear" w:color="auto" w:fill="FFFFFF"/>
        </w:rPr>
        <w:t>Describe your organization or partnership’s work in coalitions, advocacy or other systems change activities toward creating lasting change in the homeless prevention, criminal legal system, and/or foster care sectors.</w:t>
      </w:r>
      <w:r w:rsidRPr="00C2651E">
        <w:rPr>
          <w:rFonts w:cstheme="minorHAnsi"/>
          <w:color w:val="000000"/>
          <w:sz w:val="24"/>
          <w:szCs w:val="24"/>
        </w:rPr>
        <w:br/>
      </w:r>
      <w:r w:rsidRPr="00C2651E">
        <w:rPr>
          <w:rStyle w:val="axmn93yke0zpc0gleq0"/>
          <w:rFonts w:cstheme="minorHAnsi"/>
          <w:i/>
          <w:iCs/>
          <w:color w:val="000000"/>
          <w:sz w:val="24"/>
          <w:szCs w:val="24"/>
          <w:shd w:val="clear" w:color="auto" w:fill="FFFFFF"/>
        </w:rPr>
        <w:t>Recommended Word Limit: 500 words</w:t>
      </w:r>
    </w:p>
    <w:p w14:paraId="65182E52" w14:textId="437F7033" w:rsidR="00ED033E" w:rsidRPr="00C2651E" w:rsidRDefault="00ED033E" w:rsidP="00684DA0">
      <w:pPr>
        <w:shd w:val="clear" w:color="auto" w:fill="FFFFFF"/>
        <w:spacing w:after="0" w:line="240" w:lineRule="auto"/>
        <w:rPr>
          <w:rFonts w:eastAsia="Times New Roman" w:cstheme="minorHAnsi"/>
          <w:i/>
          <w:iCs/>
          <w:color w:val="000000"/>
          <w:sz w:val="24"/>
          <w:szCs w:val="24"/>
        </w:rPr>
      </w:pPr>
    </w:p>
    <w:p w14:paraId="095456BD" w14:textId="77777777" w:rsidR="007B4B0C" w:rsidRDefault="007B4B0C" w:rsidP="00684DA0">
      <w:pPr>
        <w:shd w:val="clear" w:color="auto" w:fill="FFFFFF"/>
        <w:spacing w:after="0" w:line="240" w:lineRule="auto"/>
        <w:rPr>
          <w:rFonts w:eastAsia="Times New Roman" w:cstheme="minorHAnsi"/>
          <w:color w:val="000000"/>
          <w:sz w:val="24"/>
          <w:szCs w:val="24"/>
        </w:rPr>
      </w:pPr>
    </w:p>
    <w:p w14:paraId="0B002F7E" w14:textId="47F1263A" w:rsidR="00684DA0" w:rsidRPr="007B4B0C" w:rsidRDefault="007901CB" w:rsidP="00684DA0">
      <w:pPr>
        <w:shd w:val="clear" w:color="auto" w:fill="FFFFFF"/>
        <w:spacing w:after="0" w:line="240" w:lineRule="auto"/>
        <w:rPr>
          <w:rFonts w:eastAsia="Times New Roman" w:cstheme="minorHAnsi"/>
          <w:color w:val="000000"/>
          <w:sz w:val="24"/>
          <w:szCs w:val="24"/>
          <w:u w:val="single"/>
        </w:rPr>
      </w:pPr>
      <w:r w:rsidRPr="007B4B0C">
        <w:rPr>
          <w:rFonts w:eastAsia="Times New Roman" w:cstheme="minorHAnsi"/>
          <w:color w:val="000000"/>
          <w:sz w:val="24"/>
          <w:szCs w:val="24"/>
          <w:u w:val="single"/>
        </w:rPr>
        <w:lastRenderedPageBreak/>
        <w:t>Pathways Home Outcome Measures</w:t>
      </w:r>
    </w:p>
    <w:p w14:paraId="2E79D8BD" w14:textId="77777777" w:rsidR="007901CB" w:rsidRPr="007901CB" w:rsidRDefault="007901CB" w:rsidP="007901CB">
      <w:pPr>
        <w:spacing w:line="240" w:lineRule="auto"/>
        <w:rPr>
          <w:rFonts w:eastAsia="Times New Roman" w:cstheme="minorHAnsi"/>
          <w:color w:val="000000"/>
          <w:sz w:val="24"/>
          <w:szCs w:val="24"/>
        </w:rPr>
      </w:pPr>
      <w:r w:rsidRPr="007901CB">
        <w:rPr>
          <w:rFonts w:eastAsia="Times New Roman" w:cstheme="minorHAnsi"/>
          <w:color w:val="000000"/>
          <w:sz w:val="24"/>
          <w:szCs w:val="24"/>
        </w:rPr>
        <w:t>Pathways Home is a new initiative committed to systemic change, learning, and continuous improvement. Funded partners will work with Greater Twin Cities United Way to understand the impact of Pathways Home on the individuals they support, their organizations and the housing system. Please see the RFP for more information on evaluation activities.  </w:t>
      </w:r>
    </w:p>
    <w:p w14:paraId="3DD5E6ED" w14:textId="77777777" w:rsidR="00666A07" w:rsidRDefault="00666A07" w:rsidP="007901CB">
      <w:pPr>
        <w:spacing w:line="240" w:lineRule="auto"/>
        <w:rPr>
          <w:rFonts w:eastAsia="Times New Roman" w:cstheme="minorHAnsi"/>
          <w:i/>
          <w:iCs/>
          <w:color w:val="000000"/>
          <w:sz w:val="24"/>
          <w:szCs w:val="24"/>
        </w:rPr>
      </w:pPr>
    </w:p>
    <w:p w14:paraId="137C91FF" w14:textId="78B47413" w:rsidR="007901CB" w:rsidRPr="007901CB" w:rsidRDefault="007901CB" w:rsidP="007901CB">
      <w:pPr>
        <w:spacing w:line="240" w:lineRule="auto"/>
        <w:rPr>
          <w:rFonts w:eastAsia="Times New Roman" w:cstheme="minorHAnsi"/>
          <w:color w:val="000000"/>
          <w:sz w:val="24"/>
          <w:szCs w:val="24"/>
        </w:rPr>
      </w:pPr>
      <w:r w:rsidRPr="007901CB">
        <w:rPr>
          <w:rFonts w:eastAsia="Times New Roman" w:cstheme="minorHAnsi"/>
          <w:i/>
          <w:iCs/>
          <w:color w:val="000000"/>
          <w:sz w:val="24"/>
          <w:szCs w:val="24"/>
        </w:rPr>
        <w:t>Required Outcome Measures</w:t>
      </w:r>
    </w:p>
    <w:p w14:paraId="2CF9941E" w14:textId="77777777" w:rsidR="007901CB" w:rsidRPr="007901CB" w:rsidRDefault="007901CB" w:rsidP="007901CB">
      <w:pPr>
        <w:spacing w:line="240" w:lineRule="auto"/>
        <w:rPr>
          <w:rFonts w:eastAsia="Times New Roman" w:cstheme="minorHAnsi"/>
          <w:color w:val="000000"/>
          <w:sz w:val="24"/>
          <w:szCs w:val="24"/>
        </w:rPr>
      </w:pPr>
      <w:r w:rsidRPr="007901CB">
        <w:rPr>
          <w:rFonts w:eastAsia="Times New Roman" w:cstheme="minorHAnsi"/>
          <w:color w:val="000000"/>
          <w:sz w:val="24"/>
          <w:szCs w:val="24"/>
        </w:rPr>
        <w:t>Please tell us how many people your organization or partnership serves in a year and how many of those people are part of the target populations for Pathways Home.</w:t>
      </w:r>
    </w:p>
    <w:p w14:paraId="7DB40A60" w14:textId="77777777" w:rsidR="007901CB" w:rsidRPr="007901CB" w:rsidRDefault="007901CB" w:rsidP="007901CB">
      <w:pPr>
        <w:spacing w:line="240" w:lineRule="auto"/>
        <w:rPr>
          <w:rFonts w:eastAsia="Times New Roman" w:cstheme="minorHAnsi"/>
          <w:color w:val="000000"/>
          <w:sz w:val="24"/>
          <w:szCs w:val="24"/>
        </w:rPr>
      </w:pPr>
      <w:r w:rsidRPr="007901CB">
        <w:rPr>
          <w:rFonts w:eastAsia="Times New Roman" w:cstheme="minorHAnsi"/>
          <w:color w:val="000000"/>
          <w:sz w:val="24"/>
          <w:szCs w:val="24"/>
        </w:rPr>
        <w:t>If applying as a partnership, please provide data for your entire partnership.</w:t>
      </w:r>
    </w:p>
    <w:p w14:paraId="2B67B46C" w14:textId="221FD944" w:rsidR="007901CB" w:rsidRDefault="0089314C" w:rsidP="0089314C">
      <w:pPr>
        <w:pStyle w:val="ListParagraph"/>
        <w:numPr>
          <w:ilvl w:val="0"/>
          <w:numId w:val="9"/>
        </w:numPr>
        <w:shd w:val="clear" w:color="auto" w:fill="FFFFFF"/>
        <w:spacing w:after="0" w:line="240" w:lineRule="auto"/>
        <w:rPr>
          <w:rFonts w:eastAsia="Times New Roman" w:cstheme="minorHAnsi"/>
          <w:color w:val="000000"/>
          <w:sz w:val="24"/>
          <w:szCs w:val="24"/>
        </w:rPr>
      </w:pPr>
      <w:r w:rsidRPr="00C2651E">
        <w:rPr>
          <w:rFonts w:eastAsia="Times New Roman" w:cstheme="minorHAnsi"/>
          <w:color w:val="000000"/>
          <w:sz w:val="24"/>
          <w:szCs w:val="24"/>
        </w:rPr>
        <w:t>Total number of people served by your organization or partnership</w:t>
      </w:r>
      <w:r w:rsidR="00F947F2" w:rsidRPr="00C2651E">
        <w:rPr>
          <w:rFonts w:eastAsia="Times New Roman" w:cstheme="minorHAnsi"/>
          <w:color w:val="000000"/>
          <w:sz w:val="24"/>
          <w:szCs w:val="24"/>
        </w:rPr>
        <w:t xml:space="preserve"> (fill in blank)</w:t>
      </w:r>
    </w:p>
    <w:p w14:paraId="72967E88" w14:textId="77777777" w:rsidR="00666A07" w:rsidRPr="00C2651E" w:rsidRDefault="00666A07" w:rsidP="00666A07">
      <w:pPr>
        <w:pStyle w:val="ListParagraph"/>
        <w:shd w:val="clear" w:color="auto" w:fill="FFFFFF"/>
        <w:spacing w:after="0" w:line="240" w:lineRule="auto"/>
        <w:rPr>
          <w:rFonts w:eastAsia="Times New Roman" w:cstheme="minorHAnsi"/>
          <w:color w:val="000000"/>
          <w:sz w:val="24"/>
          <w:szCs w:val="24"/>
        </w:rPr>
      </w:pPr>
    </w:p>
    <w:p w14:paraId="22866DC6" w14:textId="19DEB98D" w:rsidR="0089314C" w:rsidRDefault="0089314C" w:rsidP="0089314C">
      <w:pPr>
        <w:pStyle w:val="ListParagraph"/>
        <w:numPr>
          <w:ilvl w:val="0"/>
          <w:numId w:val="9"/>
        </w:numPr>
        <w:shd w:val="clear" w:color="auto" w:fill="FFFFFF"/>
        <w:spacing w:after="0" w:line="240" w:lineRule="auto"/>
        <w:rPr>
          <w:rFonts w:eastAsia="Times New Roman" w:cstheme="minorHAnsi"/>
          <w:color w:val="000000"/>
          <w:sz w:val="24"/>
          <w:szCs w:val="24"/>
        </w:rPr>
      </w:pPr>
      <w:r w:rsidRPr="00C2651E">
        <w:rPr>
          <w:rFonts w:eastAsia="Times New Roman" w:cstheme="minorHAnsi"/>
          <w:color w:val="000000"/>
          <w:sz w:val="24"/>
          <w:szCs w:val="24"/>
        </w:rPr>
        <w:t>What year is this data from? (</w:t>
      </w:r>
      <w:proofErr w:type="gramStart"/>
      <w:r w:rsidRPr="00C2651E">
        <w:rPr>
          <w:rFonts w:eastAsia="Times New Roman" w:cstheme="minorHAnsi"/>
          <w:color w:val="000000"/>
          <w:sz w:val="24"/>
          <w:szCs w:val="24"/>
        </w:rPr>
        <w:t>drop</w:t>
      </w:r>
      <w:proofErr w:type="gramEnd"/>
      <w:r w:rsidRPr="00C2651E">
        <w:rPr>
          <w:rFonts w:eastAsia="Times New Roman" w:cstheme="minorHAnsi"/>
          <w:color w:val="000000"/>
          <w:sz w:val="24"/>
          <w:szCs w:val="24"/>
        </w:rPr>
        <w:t xml:space="preserve"> down selection</w:t>
      </w:r>
      <w:r w:rsidR="005E5F9B">
        <w:rPr>
          <w:rFonts w:eastAsia="Times New Roman" w:cstheme="minorHAnsi"/>
          <w:color w:val="000000"/>
          <w:sz w:val="24"/>
          <w:szCs w:val="24"/>
        </w:rPr>
        <w:t xml:space="preserve"> – 2020, 2021, or 2022</w:t>
      </w:r>
      <w:r w:rsidRPr="00C2651E">
        <w:rPr>
          <w:rFonts w:eastAsia="Times New Roman" w:cstheme="minorHAnsi"/>
          <w:color w:val="000000"/>
          <w:sz w:val="24"/>
          <w:szCs w:val="24"/>
        </w:rPr>
        <w:t>)</w:t>
      </w:r>
    </w:p>
    <w:p w14:paraId="7B7E0F98" w14:textId="77777777" w:rsidR="00666A07" w:rsidRPr="00666A07" w:rsidRDefault="00666A07" w:rsidP="00666A07">
      <w:pPr>
        <w:shd w:val="clear" w:color="auto" w:fill="FFFFFF"/>
        <w:spacing w:after="0" w:line="240" w:lineRule="auto"/>
        <w:rPr>
          <w:rFonts w:eastAsia="Times New Roman" w:cstheme="minorHAnsi"/>
          <w:color w:val="000000"/>
          <w:sz w:val="24"/>
          <w:szCs w:val="24"/>
        </w:rPr>
      </w:pPr>
    </w:p>
    <w:p w14:paraId="4E5F2070" w14:textId="0619CFD3" w:rsidR="0089314C" w:rsidRDefault="0089314C" w:rsidP="0089314C">
      <w:pPr>
        <w:pStyle w:val="ListParagraph"/>
        <w:numPr>
          <w:ilvl w:val="0"/>
          <w:numId w:val="9"/>
        </w:numPr>
        <w:shd w:val="clear" w:color="auto" w:fill="FFFFFF"/>
        <w:spacing w:after="0" w:line="240" w:lineRule="auto"/>
        <w:rPr>
          <w:rFonts w:eastAsia="Times New Roman" w:cstheme="minorHAnsi"/>
          <w:color w:val="000000"/>
          <w:sz w:val="24"/>
          <w:szCs w:val="24"/>
        </w:rPr>
      </w:pPr>
      <w:r w:rsidRPr="00C2651E">
        <w:rPr>
          <w:rFonts w:eastAsia="Times New Roman" w:cstheme="minorHAnsi"/>
          <w:color w:val="000000"/>
          <w:sz w:val="24"/>
          <w:szCs w:val="24"/>
        </w:rPr>
        <w:t>Of this total, how many of these people identify as Black, Indigenous, Latinx, Asian, Pacific Islander, and/or People of Color?</w:t>
      </w:r>
      <w:r w:rsidR="00F947F2" w:rsidRPr="00C2651E">
        <w:rPr>
          <w:rFonts w:eastAsia="Times New Roman" w:cstheme="minorHAnsi"/>
          <w:color w:val="000000"/>
          <w:sz w:val="24"/>
          <w:szCs w:val="24"/>
        </w:rPr>
        <w:t xml:space="preserve"> (</w:t>
      </w:r>
      <w:proofErr w:type="gramStart"/>
      <w:r w:rsidR="00F947F2" w:rsidRPr="00C2651E">
        <w:rPr>
          <w:rFonts w:eastAsia="Times New Roman" w:cstheme="minorHAnsi"/>
          <w:color w:val="000000"/>
          <w:sz w:val="24"/>
          <w:szCs w:val="24"/>
        </w:rPr>
        <w:t>fill</w:t>
      </w:r>
      <w:proofErr w:type="gramEnd"/>
      <w:r w:rsidR="00F947F2" w:rsidRPr="00C2651E">
        <w:rPr>
          <w:rFonts w:eastAsia="Times New Roman" w:cstheme="minorHAnsi"/>
          <w:color w:val="000000"/>
          <w:sz w:val="24"/>
          <w:szCs w:val="24"/>
        </w:rPr>
        <w:t xml:space="preserve"> in blank)</w:t>
      </w:r>
    </w:p>
    <w:p w14:paraId="2CDBADDF" w14:textId="77777777" w:rsidR="00666A07" w:rsidRPr="00666A07" w:rsidRDefault="00666A07" w:rsidP="00666A07">
      <w:pPr>
        <w:shd w:val="clear" w:color="auto" w:fill="FFFFFF"/>
        <w:spacing w:after="0" w:line="240" w:lineRule="auto"/>
        <w:rPr>
          <w:rFonts w:eastAsia="Times New Roman" w:cstheme="minorHAnsi"/>
          <w:color w:val="000000"/>
          <w:sz w:val="24"/>
          <w:szCs w:val="24"/>
        </w:rPr>
      </w:pPr>
    </w:p>
    <w:p w14:paraId="0C9E6270" w14:textId="4221DB04" w:rsidR="0089314C" w:rsidRDefault="0089314C" w:rsidP="0089314C">
      <w:pPr>
        <w:pStyle w:val="ListParagraph"/>
        <w:numPr>
          <w:ilvl w:val="0"/>
          <w:numId w:val="9"/>
        </w:numPr>
        <w:shd w:val="clear" w:color="auto" w:fill="FFFFFF"/>
        <w:spacing w:after="0" w:line="240" w:lineRule="auto"/>
        <w:rPr>
          <w:rFonts w:eastAsia="Times New Roman" w:cstheme="minorHAnsi"/>
          <w:color w:val="000000"/>
          <w:sz w:val="24"/>
          <w:szCs w:val="24"/>
        </w:rPr>
      </w:pPr>
      <w:r w:rsidRPr="00C2651E">
        <w:rPr>
          <w:rFonts w:eastAsia="Times New Roman" w:cstheme="minorHAnsi"/>
          <w:color w:val="000000"/>
          <w:sz w:val="24"/>
          <w:szCs w:val="24"/>
        </w:rPr>
        <w:t>For how many of this total is the race/ethnicity unknown?</w:t>
      </w:r>
      <w:r w:rsidR="00F947F2" w:rsidRPr="00C2651E">
        <w:rPr>
          <w:rFonts w:eastAsia="Times New Roman" w:cstheme="minorHAnsi"/>
          <w:color w:val="000000"/>
          <w:sz w:val="24"/>
          <w:szCs w:val="24"/>
        </w:rPr>
        <w:t xml:space="preserve"> (</w:t>
      </w:r>
      <w:proofErr w:type="gramStart"/>
      <w:r w:rsidR="00F947F2" w:rsidRPr="00C2651E">
        <w:rPr>
          <w:rFonts w:eastAsia="Times New Roman" w:cstheme="minorHAnsi"/>
          <w:color w:val="000000"/>
          <w:sz w:val="24"/>
          <w:szCs w:val="24"/>
        </w:rPr>
        <w:t>fill</w:t>
      </w:r>
      <w:proofErr w:type="gramEnd"/>
      <w:r w:rsidR="00F947F2" w:rsidRPr="00C2651E">
        <w:rPr>
          <w:rFonts w:eastAsia="Times New Roman" w:cstheme="minorHAnsi"/>
          <w:color w:val="000000"/>
          <w:sz w:val="24"/>
          <w:szCs w:val="24"/>
        </w:rPr>
        <w:t xml:space="preserve"> in blank)</w:t>
      </w:r>
    </w:p>
    <w:p w14:paraId="50F77927" w14:textId="77777777" w:rsidR="00666A07" w:rsidRPr="00666A07" w:rsidRDefault="00666A07" w:rsidP="00666A07">
      <w:pPr>
        <w:shd w:val="clear" w:color="auto" w:fill="FFFFFF"/>
        <w:spacing w:after="0" w:line="240" w:lineRule="auto"/>
        <w:rPr>
          <w:rFonts w:eastAsia="Times New Roman" w:cstheme="minorHAnsi"/>
          <w:color w:val="000000"/>
          <w:sz w:val="24"/>
          <w:szCs w:val="24"/>
        </w:rPr>
      </w:pPr>
    </w:p>
    <w:p w14:paraId="5827C107" w14:textId="1911C472" w:rsidR="0089314C" w:rsidRDefault="0089314C" w:rsidP="0089314C">
      <w:pPr>
        <w:pStyle w:val="ListParagraph"/>
        <w:numPr>
          <w:ilvl w:val="0"/>
          <w:numId w:val="9"/>
        </w:numPr>
        <w:shd w:val="clear" w:color="auto" w:fill="FFFFFF"/>
        <w:spacing w:after="0" w:line="240" w:lineRule="auto"/>
        <w:rPr>
          <w:rFonts w:eastAsia="Times New Roman" w:cstheme="minorHAnsi"/>
          <w:color w:val="000000"/>
          <w:sz w:val="24"/>
          <w:szCs w:val="24"/>
        </w:rPr>
      </w:pPr>
      <w:r w:rsidRPr="00C2651E">
        <w:rPr>
          <w:rFonts w:eastAsia="Times New Roman" w:cstheme="minorHAnsi"/>
          <w:color w:val="000000"/>
          <w:sz w:val="24"/>
          <w:szCs w:val="24"/>
        </w:rPr>
        <w:t xml:space="preserve">Number of foster </w:t>
      </w:r>
      <w:proofErr w:type="gramStart"/>
      <w:r w:rsidRPr="00C2651E">
        <w:rPr>
          <w:rFonts w:eastAsia="Times New Roman" w:cstheme="minorHAnsi"/>
          <w:color w:val="000000"/>
          <w:sz w:val="24"/>
          <w:szCs w:val="24"/>
        </w:rPr>
        <w:t>youth</w:t>
      </w:r>
      <w:proofErr w:type="gramEnd"/>
      <w:r w:rsidRPr="00C2651E">
        <w:rPr>
          <w:rFonts w:eastAsia="Times New Roman" w:cstheme="minorHAnsi"/>
          <w:color w:val="000000"/>
          <w:sz w:val="24"/>
          <w:szCs w:val="24"/>
        </w:rPr>
        <w:t>*</w:t>
      </w:r>
      <w:r w:rsidR="00F947F2" w:rsidRPr="00C2651E">
        <w:rPr>
          <w:rFonts w:eastAsia="Times New Roman" w:cstheme="minorHAnsi"/>
          <w:color w:val="000000"/>
          <w:sz w:val="24"/>
          <w:szCs w:val="24"/>
        </w:rPr>
        <w:t xml:space="preserve"> (fill in blank)</w:t>
      </w:r>
    </w:p>
    <w:p w14:paraId="442AB107" w14:textId="77777777" w:rsidR="00666A07" w:rsidRPr="00666A07" w:rsidRDefault="00666A07" w:rsidP="00666A07">
      <w:pPr>
        <w:shd w:val="clear" w:color="auto" w:fill="FFFFFF"/>
        <w:spacing w:after="0" w:line="240" w:lineRule="auto"/>
        <w:rPr>
          <w:rFonts w:eastAsia="Times New Roman" w:cstheme="minorHAnsi"/>
          <w:color w:val="000000"/>
          <w:sz w:val="24"/>
          <w:szCs w:val="24"/>
        </w:rPr>
      </w:pPr>
    </w:p>
    <w:p w14:paraId="7852874E" w14:textId="776E76B7" w:rsidR="00EA35F5" w:rsidRDefault="00EA35F5" w:rsidP="0089314C">
      <w:pPr>
        <w:pStyle w:val="ListParagraph"/>
        <w:numPr>
          <w:ilvl w:val="0"/>
          <w:numId w:val="9"/>
        </w:numPr>
        <w:shd w:val="clear" w:color="auto" w:fill="FFFFFF"/>
        <w:spacing w:after="0" w:line="240" w:lineRule="auto"/>
        <w:rPr>
          <w:rFonts w:eastAsia="Times New Roman" w:cstheme="minorHAnsi"/>
          <w:color w:val="000000"/>
          <w:sz w:val="24"/>
          <w:szCs w:val="24"/>
        </w:rPr>
      </w:pPr>
      <w:r w:rsidRPr="00C2651E">
        <w:rPr>
          <w:rFonts w:eastAsia="Times New Roman" w:cstheme="minorHAnsi"/>
          <w:color w:val="000000"/>
          <w:sz w:val="24"/>
          <w:szCs w:val="24"/>
        </w:rPr>
        <w:t>Number of young adults who have transitioned from incarceration*</w:t>
      </w:r>
      <w:r w:rsidR="00F947F2" w:rsidRPr="00C2651E">
        <w:rPr>
          <w:rFonts w:eastAsia="Times New Roman" w:cstheme="minorHAnsi"/>
          <w:color w:val="000000"/>
          <w:sz w:val="24"/>
          <w:szCs w:val="24"/>
        </w:rPr>
        <w:t xml:space="preserve"> (fill in blank)</w:t>
      </w:r>
    </w:p>
    <w:p w14:paraId="4D8CC401" w14:textId="77777777" w:rsidR="00666A07" w:rsidRPr="00666A07" w:rsidRDefault="00666A07" w:rsidP="00666A07">
      <w:pPr>
        <w:shd w:val="clear" w:color="auto" w:fill="FFFFFF"/>
        <w:spacing w:after="0" w:line="240" w:lineRule="auto"/>
        <w:rPr>
          <w:rFonts w:eastAsia="Times New Roman" w:cstheme="minorHAnsi"/>
          <w:color w:val="000000"/>
          <w:sz w:val="24"/>
          <w:szCs w:val="24"/>
        </w:rPr>
      </w:pPr>
    </w:p>
    <w:p w14:paraId="09CCB99F" w14:textId="08C7B19E" w:rsidR="00EA35F5" w:rsidRPr="00C2651E" w:rsidRDefault="00EA35F5" w:rsidP="0089314C">
      <w:pPr>
        <w:pStyle w:val="ListParagraph"/>
        <w:numPr>
          <w:ilvl w:val="0"/>
          <w:numId w:val="9"/>
        </w:numPr>
        <w:shd w:val="clear" w:color="auto" w:fill="FFFFFF"/>
        <w:spacing w:after="0" w:line="240" w:lineRule="auto"/>
        <w:rPr>
          <w:rFonts w:eastAsia="Times New Roman" w:cstheme="minorHAnsi"/>
          <w:color w:val="000000"/>
          <w:sz w:val="24"/>
          <w:szCs w:val="24"/>
        </w:rPr>
      </w:pPr>
      <w:r w:rsidRPr="00C2651E">
        <w:rPr>
          <w:rFonts w:eastAsia="Times New Roman" w:cstheme="minorHAnsi"/>
          <w:color w:val="000000"/>
          <w:sz w:val="24"/>
          <w:szCs w:val="24"/>
        </w:rPr>
        <w:t>If you are unable to report on any of this data, please tell us why</w:t>
      </w:r>
      <w:r w:rsidR="0079025E" w:rsidRPr="00C2651E">
        <w:rPr>
          <w:rFonts w:eastAsia="Times New Roman" w:cstheme="minorHAnsi"/>
          <w:color w:val="000000"/>
          <w:sz w:val="24"/>
          <w:szCs w:val="24"/>
        </w:rPr>
        <w:t xml:space="preserve"> (narrative)</w:t>
      </w:r>
    </w:p>
    <w:p w14:paraId="3EBACA7A" w14:textId="77777777" w:rsidR="0079025E" w:rsidRPr="00C2651E" w:rsidRDefault="0079025E" w:rsidP="0079025E">
      <w:pPr>
        <w:pStyle w:val="ListParagraph"/>
        <w:spacing w:after="0" w:line="240" w:lineRule="auto"/>
        <w:rPr>
          <w:rFonts w:eastAsia="Times New Roman" w:cstheme="minorHAnsi"/>
          <w:i/>
          <w:iCs/>
          <w:color w:val="000000"/>
          <w:sz w:val="24"/>
          <w:szCs w:val="24"/>
        </w:rPr>
      </w:pPr>
    </w:p>
    <w:p w14:paraId="6FA77CC3" w14:textId="31951105" w:rsidR="0079025E" w:rsidRPr="00C2651E" w:rsidRDefault="0079025E" w:rsidP="0079025E">
      <w:pPr>
        <w:pStyle w:val="ListParagraph"/>
        <w:spacing w:after="0" w:line="240" w:lineRule="auto"/>
        <w:rPr>
          <w:rFonts w:eastAsia="Times New Roman" w:cstheme="minorHAnsi"/>
          <w:color w:val="000000"/>
          <w:sz w:val="24"/>
          <w:szCs w:val="24"/>
        </w:rPr>
      </w:pPr>
      <w:r w:rsidRPr="00C2651E">
        <w:rPr>
          <w:rFonts w:eastAsia="Times New Roman" w:cstheme="minorHAnsi"/>
          <w:i/>
          <w:iCs/>
          <w:color w:val="000000"/>
          <w:sz w:val="24"/>
          <w:szCs w:val="24"/>
        </w:rPr>
        <w:t>*Pathways Home population definitions</w:t>
      </w:r>
    </w:p>
    <w:p w14:paraId="076A42F3" w14:textId="05DEA5C0" w:rsidR="0079025E" w:rsidRPr="00C2651E" w:rsidRDefault="0079025E" w:rsidP="0079025E">
      <w:pPr>
        <w:pStyle w:val="ListParagraph"/>
        <w:spacing w:after="0" w:line="240" w:lineRule="auto"/>
        <w:rPr>
          <w:rFonts w:eastAsia="Times New Roman" w:cstheme="minorHAnsi"/>
          <w:color w:val="000000"/>
          <w:sz w:val="24"/>
          <w:szCs w:val="24"/>
        </w:rPr>
      </w:pPr>
    </w:p>
    <w:p w14:paraId="12970C5E" w14:textId="77777777" w:rsidR="0079025E" w:rsidRPr="00C2651E" w:rsidRDefault="0079025E" w:rsidP="0079025E">
      <w:pPr>
        <w:pStyle w:val="ListParagraph"/>
        <w:spacing w:after="0" w:line="240" w:lineRule="auto"/>
        <w:rPr>
          <w:rFonts w:eastAsia="Times New Roman" w:cstheme="minorHAnsi"/>
          <w:color w:val="000000"/>
          <w:sz w:val="24"/>
          <w:szCs w:val="24"/>
        </w:rPr>
      </w:pPr>
      <w:r w:rsidRPr="00C2651E">
        <w:rPr>
          <w:rFonts w:eastAsia="Times New Roman" w:cstheme="minorHAnsi"/>
          <w:i/>
          <w:iCs/>
          <w:color w:val="000000"/>
          <w:sz w:val="24"/>
          <w:szCs w:val="24"/>
        </w:rPr>
        <w:t>Foster Youth: youth between the ages of 16 and 25 who were in foster care at age 16 or older.</w:t>
      </w:r>
    </w:p>
    <w:p w14:paraId="47C22C71" w14:textId="77777777" w:rsidR="0079025E" w:rsidRPr="00C2651E" w:rsidRDefault="0079025E" w:rsidP="0079025E">
      <w:pPr>
        <w:pStyle w:val="ListParagraph"/>
        <w:spacing w:after="0" w:line="240" w:lineRule="auto"/>
        <w:rPr>
          <w:rFonts w:eastAsia="Times New Roman" w:cstheme="minorHAnsi"/>
          <w:color w:val="000000"/>
          <w:sz w:val="24"/>
          <w:szCs w:val="24"/>
        </w:rPr>
      </w:pPr>
      <w:r w:rsidRPr="00C2651E">
        <w:rPr>
          <w:rFonts w:eastAsia="Times New Roman" w:cstheme="minorHAnsi"/>
          <w:i/>
          <w:iCs/>
          <w:color w:val="000000"/>
          <w:sz w:val="24"/>
          <w:szCs w:val="24"/>
        </w:rPr>
        <w:t>Young Adults Transitioning from Incarceration: Young adults between the ages of 18-25 who have transitioned out of adult incarceration in the last year</w:t>
      </w:r>
    </w:p>
    <w:p w14:paraId="6FF5A987" w14:textId="77777777" w:rsidR="0079025E" w:rsidRPr="00C2651E" w:rsidRDefault="0079025E" w:rsidP="0079025E">
      <w:pPr>
        <w:shd w:val="clear" w:color="auto" w:fill="FFFFFF"/>
        <w:spacing w:after="0" w:line="240" w:lineRule="auto"/>
        <w:rPr>
          <w:rFonts w:eastAsia="Times New Roman" w:cstheme="minorHAnsi"/>
          <w:color w:val="000000"/>
          <w:sz w:val="24"/>
          <w:szCs w:val="24"/>
        </w:rPr>
      </w:pPr>
    </w:p>
    <w:p w14:paraId="08DA7C3C" w14:textId="40DCC285" w:rsidR="00684DA0" w:rsidRPr="00C2651E" w:rsidRDefault="00684DA0" w:rsidP="00684DA0">
      <w:pPr>
        <w:shd w:val="clear" w:color="auto" w:fill="FFFFFF"/>
        <w:spacing w:after="0" w:line="240" w:lineRule="auto"/>
        <w:rPr>
          <w:rFonts w:eastAsia="Times New Roman" w:cstheme="minorHAnsi"/>
          <w:i/>
          <w:iCs/>
          <w:color w:val="000000"/>
          <w:sz w:val="24"/>
          <w:szCs w:val="24"/>
        </w:rPr>
      </w:pPr>
    </w:p>
    <w:p w14:paraId="701F2F0C" w14:textId="6564EC24" w:rsidR="00684DA0" w:rsidRDefault="00C21DFB" w:rsidP="00684DA0">
      <w:pPr>
        <w:shd w:val="clear" w:color="auto" w:fill="FFFFFF"/>
        <w:spacing w:after="0" w:line="240" w:lineRule="auto"/>
        <w:rPr>
          <w:rFonts w:cstheme="minorHAnsi"/>
          <w:color w:val="000000"/>
          <w:sz w:val="24"/>
          <w:szCs w:val="24"/>
          <w:shd w:val="clear" w:color="auto" w:fill="FFFFFF"/>
        </w:rPr>
      </w:pPr>
      <w:r w:rsidRPr="00C2651E">
        <w:rPr>
          <w:rFonts w:cstheme="minorHAnsi"/>
          <w:color w:val="000000"/>
          <w:sz w:val="24"/>
          <w:szCs w:val="24"/>
          <w:shd w:val="clear" w:color="auto" w:fill="FFFFFF"/>
        </w:rPr>
        <w:t xml:space="preserve">Grantees will also be required to report on the outcome measures below over the course of the grant period.  Please indicate if your organization or partnership will be able to report on these measures </w:t>
      </w:r>
      <w:r w:rsidR="005A2A9E" w:rsidRPr="00C2651E">
        <w:rPr>
          <w:rFonts w:cstheme="minorHAnsi"/>
          <w:color w:val="000000"/>
          <w:sz w:val="24"/>
          <w:szCs w:val="24"/>
          <w:shd w:val="clear" w:color="auto" w:fill="FFFFFF"/>
        </w:rPr>
        <w:t>(</w:t>
      </w:r>
      <w:r w:rsidRPr="00C2651E">
        <w:rPr>
          <w:rFonts w:cstheme="minorHAnsi"/>
          <w:color w:val="000000"/>
          <w:sz w:val="24"/>
          <w:szCs w:val="24"/>
          <w:shd w:val="clear" w:color="auto" w:fill="FFFFFF"/>
        </w:rPr>
        <w:t>checkboxes</w:t>
      </w:r>
      <w:r w:rsidR="005A2A9E" w:rsidRPr="00C2651E">
        <w:rPr>
          <w:rFonts w:cstheme="minorHAnsi"/>
          <w:color w:val="000000"/>
          <w:sz w:val="24"/>
          <w:szCs w:val="24"/>
          <w:shd w:val="clear" w:color="auto" w:fill="FFFFFF"/>
        </w:rPr>
        <w:t>)</w:t>
      </w:r>
      <w:r w:rsidRPr="00C2651E">
        <w:rPr>
          <w:rFonts w:cstheme="minorHAnsi"/>
          <w:color w:val="000000"/>
          <w:sz w:val="24"/>
          <w:szCs w:val="24"/>
          <w:shd w:val="clear" w:color="auto" w:fill="FFFFFF"/>
        </w:rPr>
        <w:t xml:space="preserve">. </w:t>
      </w:r>
    </w:p>
    <w:p w14:paraId="6B8B4FE5" w14:textId="77777777" w:rsidR="004856E3" w:rsidRPr="00C2651E" w:rsidRDefault="004856E3" w:rsidP="00684DA0">
      <w:pPr>
        <w:shd w:val="clear" w:color="auto" w:fill="FFFFFF"/>
        <w:spacing w:after="0" w:line="240" w:lineRule="auto"/>
        <w:rPr>
          <w:rFonts w:cstheme="minorHAnsi"/>
          <w:color w:val="000000"/>
          <w:sz w:val="24"/>
          <w:szCs w:val="24"/>
          <w:shd w:val="clear" w:color="auto" w:fill="FFFFFF"/>
        </w:rPr>
      </w:pPr>
    </w:p>
    <w:p w14:paraId="09B2BCF4" w14:textId="56742D92" w:rsidR="00C21DFB" w:rsidRPr="00C2651E" w:rsidRDefault="00C21DFB" w:rsidP="00C21DFB">
      <w:pPr>
        <w:pStyle w:val="ListParagraph"/>
        <w:numPr>
          <w:ilvl w:val="0"/>
          <w:numId w:val="10"/>
        </w:numPr>
        <w:shd w:val="clear" w:color="auto" w:fill="FFFFFF"/>
        <w:spacing w:after="0" w:line="240" w:lineRule="auto"/>
        <w:rPr>
          <w:rFonts w:cstheme="minorHAnsi"/>
          <w:color w:val="000000"/>
          <w:sz w:val="24"/>
          <w:szCs w:val="24"/>
          <w:shd w:val="clear" w:color="auto" w:fill="FFFFFF"/>
        </w:rPr>
      </w:pPr>
      <w:r w:rsidRPr="00C2651E">
        <w:rPr>
          <w:rFonts w:cstheme="minorHAnsi"/>
          <w:color w:val="000000"/>
          <w:sz w:val="24"/>
          <w:szCs w:val="24"/>
          <w:shd w:val="clear" w:color="auto" w:fill="FFFFFF"/>
        </w:rPr>
        <w:t>Number of foster youth and young adults transitioned from incarceration served</w:t>
      </w:r>
    </w:p>
    <w:p w14:paraId="42050F15" w14:textId="332A07A5" w:rsidR="00C21DFB" w:rsidRPr="00C2651E" w:rsidRDefault="00C21DFB" w:rsidP="00C21DFB">
      <w:pPr>
        <w:pStyle w:val="ListParagraph"/>
        <w:numPr>
          <w:ilvl w:val="0"/>
          <w:numId w:val="10"/>
        </w:numPr>
        <w:shd w:val="clear" w:color="auto" w:fill="FFFFFF"/>
        <w:spacing w:after="0" w:line="240" w:lineRule="auto"/>
        <w:rPr>
          <w:rFonts w:cstheme="minorHAnsi"/>
          <w:color w:val="000000"/>
          <w:sz w:val="24"/>
          <w:szCs w:val="24"/>
          <w:shd w:val="clear" w:color="auto" w:fill="FFFFFF"/>
        </w:rPr>
      </w:pPr>
      <w:r w:rsidRPr="00C2651E">
        <w:rPr>
          <w:rFonts w:cstheme="minorHAnsi"/>
          <w:color w:val="000000"/>
          <w:sz w:val="24"/>
          <w:szCs w:val="24"/>
          <w:shd w:val="clear" w:color="auto" w:fill="FFFFFF"/>
        </w:rPr>
        <w:t>Participant housing status at 6, 12, and 18 months of the program</w:t>
      </w:r>
    </w:p>
    <w:p w14:paraId="6E7412F0" w14:textId="752ECD1C" w:rsidR="00C21DFB" w:rsidRPr="00C2651E" w:rsidRDefault="00C21DFB" w:rsidP="00C21DFB">
      <w:pPr>
        <w:pStyle w:val="ListParagraph"/>
        <w:numPr>
          <w:ilvl w:val="0"/>
          <w:numId w:val="10"/>
        </w:numPr>
        <w:shd w:val="clear" w:color="auto" w:fill="FFFFFF"/>
        <w:spacing w:after="0" w:line="240" w:lineRule="auto"/>
        <w:rPr>
          <w:rFonts w:cstheme="minorHAnsi"/>
          <w:color w:val="000000"/>
          <w:sz w:val="24"/>
          <w:szCs w:val="24"/>
          <w:shd w:val="clear" w:color="auto" w:fill="FFFFFF"/>
        </w:rPr>
      </w:pPr>
      <w:r w:rsidRPr="00C2651E">
        <w:rPr>
          <w:rFonts w:cstheme="minorHAnsi"/>
          <w:color w:val="000000"/>
          <w:sz w:val="24"/>
          <w:szCs w:val="24"/>
          <w:shd w:val="clear" w:color="auto" w:fill="FFFFFF"/>
        </w:rPr>
        <w:t>Number and types of referrals made to other services or organizations</w:t>
      </w:r>
    </w:p>
    <w:p w14:paraId="1F7F9439" w14:textId="32999466" w:rsidR="00C21DFB" w:rsidRPr="00C2651E" w:rsidRDefault="00C21DFB" w:rsidP="00C21DFB">
      <w:pPr>
        <w:pStyle w:val="ListParagraph"/>
        <w:numPr>
          <w:ilvl w:val="0"/>
          <w:numId w:val="10"/>
        </w:numPr>
        <w:shd w:val="clear" w:color="auto" w:fill="FFFFFF"/>
        <w:spacing w:after="0" w:line="240" w:lineRule="auto"/>
        <w:rPr>
          <w:rFonts w:cstheme="minorHAnsi"/>
          <w:color w:val="000000"/>
          <w:sz w:val="24"/>
          <w:szCs w:val="24"/>
          <w:shd w:val="clear" w:color="auto" w:fill="FFFFFF"/>
        </w:rPr>
      </w:pPr>
      <w:r w:rsidRPr="00C2651E">
        <w:rPr>
          <w:rFonts w:cstheme="minorHAnsi"/>
          <w:color w:val="000000"/>
          <w:sz w:val="24"/>
          <w:szCs w:val="24"/>
          <w:shd w:val="clear" w:color="auto" w:fill="FFFFFF"/>
        </w:rPr>
        <w:t>Information or descriptions of client referrals and pa</w:t>
      </w:r>
      <w:r w:rsidR="001A0553">
        <w:rPr>
          <w:rFonts w:cstheme="minorHAnsi"/>
          <w:color w:val="000000"/>
          <w:sz w:val="24"/>
          <w:szCs w:val="24"/>
          <w:shd w:val="clear" w:color="auto" w:fill="FFFFFF"/>
        </w:rPr>
        <w:t>r</w:t>
      </w:r>
      <w:r w:rsidRPr="00C2651E">
        <w:rPr>
          <w:rFonts w:cstheme="minorHAnsi"/>
          <w:color w:val="000000"/>
          <w:sz w:val="24"/>
          <w:szCs w:val="24"/>
          <w:shd w:val="clear" w:color="auto" w:fill="FFFFFF"/>
        </w:rPr>
        <w:t>tn</w:t>
      </w:r>
      <w:r w:rsidR="001A0553">
        <w:rPr>
          <w:rFonts w:cstheme="minorHAnsi"/>
          <w:color w:val="000000"/>
          <w:sz w:val="24"/>
          <w:szCs w:val="24"/>
          <w:shd w:val="clear" w:color="auto" w:fill="FFFFFF"/>
        </w:rPr>
        <w:t>er</w:t>
      </w:r>
      <w:r w:rsidRPr="00C2651E">
        <w:rPr>
          <w:rFonts w:cstheme="minorHAnsi"/>
          <w:color w:val="000000"/>
          <w:sz w:val="24"/>
          <w:szCs w:val="24"/>
          <w:shd w:val="clear" w:color="auto" w:fill="FFFFFF"/>
        </w:rPr>
        <w:t>ships</w:t>
      </w:r>
    </w:p>
    <w:p w14:paraId="42895B47" w14:textId="59E82360" w:rsidR="00C21DFB" w:rsidRPr="00C2651E" w:rsidRDefault="00C21DFB" w:rsidP="00C21DFB">
      <w:pPr>
        <w:pStyle w:val="ListParagraph"/>
        <w:numPr>
          <w:ilvl w:val="0"/>
          <w:numId w:val="10"/>
        </w:numPr>
        <w:shd w:val="clear" w:color="auto" w:fill="FFFFFF"/>
        <w:spacing w:after="0" w:line="240" w:lineRule="auto"/>
        <w:rPr>
          <w:rFonts w:cstheme="minorHAnsi"/>
          <w:color w:val="000000"/>
          <w:sz w:val="24"/>
          <w:szCs w:val="24"/>
          <w:shd w:val="clear" w:color="auto" w:fill="FFFFFF"/>
        </w:rPr>
      </w:pPr>
      <w:r w:rsidRPr="00C2651E">
        <w:rPr>
          <w:rFonts w:cstheme="minorHAnsi"/>
          <w:color w:val="000000"/>
          <w:sz w:val="24"/>
          <w:szCs w:val="24"/>
          <w:shd w:val="clear" w:color="auto" w:fill="FFFFFF"/>
        </w:rPr>
        <w:lastRenderedPageBreak/>
        <w:t>Participant feedback on quality and effectiveness of services and supports</w:t>
      </w:r>
    </w:p>
    <w:p w14:paraId="39A1F2F7" w14:textId="77777777" w:rsidR="00183C0E" w:rsidRPr="00C2651E" w:rsidRDefault="00183C0E" w:rsidP="00183C0E">
      <w:pPr>
        <w:shd w:val="clear" w:color="auto" w:fill="FFFFFF"/>
        <w:spacing w:after="0" w:line="240" w:lineRule="auto"/>
        <w:rPr>
          <w:rFonts w:cstheme="minorHAnsi"/>
          <w:color w:val="000000"/>
          <w:sz w:val="24"/>
          <w:szCs w:val="24"/>
          <w:shd w:val="clear" w:color="auto" w:fill="FFFFFF"/>
        </w:rPr>
      </w:pPr>
    </w:p>
    <w:p w14:paraId="41F0831B" w14:textId="750E06DE" w:rsidR="005E5F9B" w:rsidRPr="00E471D4" w:rsidRDefault="00183C0E" w:rsidP="00684DA0">
      <w:pPr>
        <w:shd w:val="clear" w:color="auto" w:fill="FFFFFF"/>
        <w:spacing w:after="0" w:line="240" w:lineRule="auto"/>
        <w:rPr>
          <w:rFonts w:cstheme="minorHAnsi"/>
          <w:color w:val="000000"/>
          <w:sz w:val="24"/>
          <w:szCs w:val="24"/>
          <w:shd w:val="clear" w:color="auto" w:fill="FFFFFF"/>
        </w:rPr>
      </w:pPr>
      <w:r w:rsidRPr="00C2651E">
        <w:rPr>
          <w:rFonts w:cstheme="minorHAnsi"/>
          <w:color w:val="000000"/>
          <w:sz w:val="24"/>
          <w:szCs w:val="24"/>
          <w:shd w:val="clear" w:color="auto" w:fill="FFFFFF"/>
        </w:rPr>
        <w:t>If you answered no to any of the above, what support might you need to report on this outcome measure? (narrative)</w:t>
      </w:r>
    </w:p>
    <w:p w14:paraId="03033E71" w14:textId="77777777" w:rsidR="005E5F9B" w:rsidRPr="00C2651E" w:rsidRDefault="005E5F9B" w:rsidP="00684DA0">
      <w:pPr>
        <w:shd w:val="clear" w:color="auto" w:fill="FFFFFF"/>
        <w:spacing w:after="0" w:line="240" w:lineRule="auto"/>
        <w:rPr>
          <w:rFonts w:eastAsia="Times New Roman" w:cstheme="minorHAnsi"/>
          <w:i/>
          <w:iCs/>
          <w:color w:val="000000"/>
          <w:sz w:val="24"/>
          <w:szCs w:val="24"/>
        </w:rPr>
      </w:pPr>
    </w:p>
    <w:p w14:paraId="46602162" w14:textId="77777777" w:rsidR="00975B53" w:rsidRPr="005E5F9B" w:rsidRDefault="00975B53" w:rsidP="00975B53">
      <w:pPr>
        <w:spacing w:before="120" w:after="120"/>
        <w:rPr>
          <w:rFonts w:eastAsia="Calibri" w:cstheme="minorHAnsi"/>
          <w:color w:val="000000" w:themeColor="text1"/>
          <w:sz w:val="24"/>
          <w:szCs w:val="24"/>
          <w:u w:val="single"/>
        </w:rPr>
      </w:pPr>
      <w:r w:rsidRPr="005E5F9B">
        <w:rPr>
          <w:rFonts w:eastAsia="Calibri" w:cstheme="minorHAnsi"/>
          <w:color w:val="000000" w:themeColor="text1"/>
          <w:sz w:val="24"/>
          <w:szCs w:val="24"/>
          <w:u w:val="single"/>
        </w:rPr>
        <w:t>Financial Review</w:t>
      </w:r>
    </w:p>
    <w:p w14:paraId="70ED9280" w14:textId="77777777" w:rsidR="00975B53" w:rsidRDefault="00975B53" w:rsidP="00975B53">
      <w:pPr>
        <w:spacing w:before="120" w:after="120"/>
        <w:rPr>
          <w:rFonts w:eastAsia="Calibri" w:cstheme="minorHAnsi"/>
          <w:color w:val="000000" w:themeColor="text1"/>
          <w:sz w:val="24"/>
          <w:szCs w:val="24"/>
        </w:rPr>
      </w:pPr>
      <w:r w:rsidRPr="00C2651E">
        <w:rPr>
          <w:rFonts w:eastAsia="Calibri" w:cstheme="minorHAnsi"/>
          <w:color w:val="000000" w:themeColor="text1"/>
          <w:sz w:val="24"/>
          <w:szCs w:val="24"/>
        </w:rPr>
        <w:t xml:space="preserve">If your organization </w:t>
      </w:r>
      <w:r w:rsidRPr="003F5844">
        <w:rPr>
          <w:rFonts w:eastAsia="Calibri" w:cstheme="minorHAnsi"/>
          <w:b/>
          <w:bCs/>
          <w:color w:val="000000" w:themeColor="text1"/>
          <w:sz w:val="24"/>
          <w:szCs w:val="24"/>
        </w:rPr>
        <w:t>is not currently</w:t>
      </w:r>
      <w:r w:rsidRPr="00C2651E">
        <w:rPr>
          <w:rFonts w:eastAsia="Calibri" w:cstheme="minorHAnsi"/>
          <w:color w:val="000000" w:themeColor="text1"/>
          <w:sz w:val="24"/>
          <w:szCs w:val="24"/>
        </w:rPr>
        <w:t xml:space="preserve"> funded by United Way’s Community Investments RFP, please complete the </w:t>
      </w:r>
      <w:proofErr w:type="gramStart"/>
      <w:r w:rsidRPr="00C2651E">
        <w:rPr>
          <w:rFonts w:eastAsia="Calibri" w:cstheme="minorHAnsi"/>
          <w:color w:val="000000" w:themeColor="text1"/>
          <w:sz w:val="24"/>
          <w:szCs w:val="24"/>
        </w:rPr>
        <w:t>questions</w:t>
      </w:r>
      <w:proofErr w:type="gramEnd"/>
      <w:r w:rsidRPr="00C2651E">
        <w:rPr>
          <w:rFonts w:eastAsia="Calibri" w:cstheme="minorHAnsi"/>
          <w:color w:val="000000" w:themeColor="text1"/>
          <w:sz w:val="24"/>
          <w:szCs w:val="24"/>
        </w:rPr>
        <w:t xml:space="preserve"> and upload the attachments below. If your organization</w:t>
      </w:r>
      <w:r w:rsidRPr="003F5844">
        <w:rPr>
          <w:rFonts w:eastAsia="Calibri" w:cstheme="minorHAnsi"/>
          <w:b/>
          <w:bCs/>
          <w:color w:val="000000" w:themeColor="text1"/>
          <w:sz w:val="24"/>
          <w:szCs w:val="24"/>
        </w:rPr>
        <w:t xml:space="preserve"> IS </w:t>
      </w:r>
      <w:r w:rsidRPr="00C2651E">
        <w:rPr>
          <w:rFonts w:eastAsia="Calibri" w:cstheme="minorHAnsi"/>
          <w:color w:val="000000" w:themeColor="text1"/>
          <w:sz w:val="24"/>
          <w:szCs w:val="24"/>
        </w:rPr>
        <w:t>currently funded by United Way’s Community Investments RFP, you do not need to complete this section.</w:t>
      </w:r>
    </w:p>
    <w:p w14:paraId="5F84BF44" w14:textId="2F412B9F" w:rsidR="00E471D4" w:rsidRPr="00C2651E" w:rsidRDefault="00E471D4" w:rsidP="00975B53">
      <w:pPr>
        <w:spacing w:before="120" w:after="120"/>
        <w:rPr>
          <w:rFonts w:eastAsia="Calibri" w:cstheme="minorHAnsi"/>
          <w:color w:val="000000" w:themeColor="text1"/>
          <w:sz w:val="24"/>
          <w:szCs w:val="24"/>
        </w:rPr>
      </w:pPr>
      <w:r w:rsidRPr="00E471D4">
        <w:rPr>
          <w:rFonts w:eastAsia="Calibri" w:cstheme="minorHAnsi"/>
          <w:color w:val="000000" w:themeColor="text1"/>
          <w:sz w:val="24"/>
          <w:szCs w:val="24"/>
        </w:rPr>
        <w:t xml:space="preserve">Organizations applying as a partnership should fill out </w:t>
      </w:r>
      <w:proofErr w:type="gramStart"/>
      <w:r w:rsidRPr="00E471D4">
        <w:rPr>
          <w:rFonts w:eastAsia="Calibri" w:cstheme="minorHAnsi"/>
          <w:color w:val="000000" w:themeColor="text1"/>
          <w:sz w:val="24"/>
          <w:szCs w:val="24"/>
        </w:rPr>
        <w:t>all of</w:t>
      </w:r>
      <w:proofErr w:type="gramEnd"/>
      <w:r w:rsidRPr="00E471D4">
        <w:rPr>
          <w:rFonts w:eastAsia="Calibri" w:cstheme="minorHAnsi"/>
          <w:color w:val="000000" w:themeColor="text1"/>
          <w:sz w:val="24"/>
          <w:szCs w:val="24"/>
        </w:rPr>
        <w:t xml:space="preserve"> the financial information for the Lead Organization.</w:t>
      </w:r>
    </w:p>
    <w:p w14:paraId="651A39E6" w14:textId="77777777" w:rsidR="00975B53" w:rsidRPr="00C2651E" w:rsidRDefault="00975B53" w:rsidP="00975B53">
      <w:pPr>
        <w:ind w:firstLine="50"/>
        <w:rPr>
          <w:rFonts w:eastAsia="Calibri" w:cstheme="minorHAnsi"/>
          <w:color w:val="000000" w:themeColor="text1"/>
          <w:sz w:val="24"/>
          <w:szCs w:val="24"/>
        </w:rPr>
      </w:pPr>
      <w:r w:rsidRPr="00C2651E">
        <w:rPr>
          <w:rFonts w:eastAsia="Calibri" w:cstheme="minorHAnsi"/>
          <w:color w:val="000000" w:themeColor="text1"/>
          <w:sz w:val="24"/>
          <w:szCs w:val="24"/>
        </w:rPr>
        <w:t>Questions</w:t>
      </w:r>
    </w:p>
    <w:p w14:paraId="23DAFC42" w14:textId="20D6144D" w:rsidR="00C54B39" w:rsidRDefault="00C54B39" w:rsidP="001A0553">
      <w:pPr>
        <w:pStyle w:val="ListParagraph"/>
        <w:numPr>
          <w:ilvl w:val="0"/>
          <w:numId w:val="13"/>
        </w:numPr>
        <w:ind w:left="770"/>
        <w:rPr>
          <w:rFonts w:eastAsia="Calibri" w:cstheme="minorHAnsi"/>
          <w:color w:val="000000" w:themeColor="text1"/>
          <w:sz w:val="24"/>
          <w:szCs w:val="24"/>
        </w:rPr>
      </w:pPr>
      <w:r w:rsidRPr="00C54B39">
        <w:rPr>
          <w:rFonts w:eastAsia="Calibri" w:cstheme="minorHAnsi"/>
          <w:color w:val="000000" w:themeColor="text1"/>
          <w:sz w:val="24"/>
          <w:szCs w:val="24"/>
        </w:rPr>
        <w:t xml:space="preserve">Organization's Fiscal Year (for example: (1/1-12/31, 7/1-6/30, </w:t>
      </w:r>
      <w:proofErr w:type="gramStart"/>
      <w:r w:rsidRPr="00C54B39">
        <w:rPr>
          <w:rFonts w:eastAsia="Calibri" w:cstheme="minorHAnsi"/>
          <w:color w:val="000000" w:themeColor="text1"/>
          <w:sz w:val="24"/>
          <w:szCs w:val="24"/>
        </w:rPr>
        <w:t>etc.)</w:t>
      </w:r>
      <w:r w:rsidR="004856E3">
        <w:rPr>
          <w:rFonts w:eastAsia="Calibri" w:cstheme="minorHAnsi"/>
          <w:color w:val="000000" w:themeColor="text1"/>
          <w:sz w:val="24"/>
          <w:szCs w:val="24"/>
        </w:rPr>
        <w:t>(</w:t>
      </w:r>
      <w:proofErr w:type="gramEnd"/>
      <w:r w:rsidR="00DC6342">
        <w:rPr>
          <w:rFonts w:eastAsia="Calibri" w:cstheme="minorHAnsi"/>
          <w:color w:val="000000" w:themeColor="text1"/>
          <w:sz w:val="24"/>
          <w:szCs w:val="24"/>
        </w:rPr>
        <w:t>text box)</w:t>
      </w:r>
    </w:p>
    <w:p w14:paraId="487F6EA5" w14:textId="77777777" w:rsidR="00FC6E83" w:rsidRDefault="00FC6E83" w:rsidP="001A0553">
      <w:pPr>
        <w:pStyle w:val="ListParagraph"/>
        <w:ind w:left="50"/>
        <w:rPr>
          <w:rFonts w:eastAsia="Calibri" w:cstheme="minorHAnsi"/>
          <w:color w:val="000000" w:themeColor="text1"/>
          <w:sz w:val="24"/>
          <w:szCs w:val="24"/>
        </w:rPr>
      </w:pPr>
    </w:p>
    <w:p w14:paraId="2008B6C2" w14:textId="1BD2FCAC" w:rsidR="00FC6E83" w:rsidRDefault="00FC6E83" w:rsidP="001A0553">
      <w:pPr>
        <w:pStyle w:val="ListParagraph"/>
        <w:numPr>
          <w:ilvl w:val="0"/>
          <w:numId w:val="13"/>
        </w:numPr>
        <w:ind w:left="770"/>
        <w:rPr>
          <w:rFonts w:eastAsia="Calibri" w:cstheme="minorHAnsi"/>
          <w:i/>
          <w:iCs/>
          <w:color w:val="000000" w:themeColor="text1"/>
          <w:sz w:val="24"/>
          <w:szCs w:val="24"/>
        </w:rPr>
      </w:pPr>
      <w:r w:rsidRPr="00FC6E83">
        <w:rPr>
          <w:rFonts w:eastAsia="Calibri" w:cstheme="minorHAnsi"/>
          <w:color w:val="000000" w:themeColor="text1"/>
          <w:sz w:val="24"/>
          <w:szCs w:val="24"/>
        </w:rPr>
        <w:t>What is your organization’s total operating budget for the current fiscal year?</w:t>
      </w:r>
      <w:r w:rsidRPr="00FC6E83">
        <w:rPr>
          <w:rFonts w:eastAsia="Calibri" w:cstheme="minorHAnsi"/>
          <w:color w:val="000000" w:themeColor="text1"/>
          <w:sz w:val="24"/>
          <w:szCs w:val="24"/>
        </w:rPr>
        <w:br/>
      </w:r>
      <w:r w:rsidRPr="00FC6E83">
        <w:rPr>
          <w:rFonts w:eastAsia="Calibri" w:cstheme="minorHAnsi"/>
          <w:i/>
          <w:iCs/>
          <w:color w:val="000000" w:themeColor="text1"/>
          <w:sz w:val="24"/>
          <w:szCs w:val="24"/>
        </w:rPr>
        <w:t>If you are applying as a fiscally sponsored project or a program or department of a larger institution (program within a university), please provide your fiscally sponsored project budget here.</w:t>
      </w:r>
      <w:r w:rsidR="00DC6342">
        <w:rPr>
          <w:rFonts w:eastAsia="Calibri" w:cstheme="minorHAnsi"/>
          <w:i/>
          <w:iCs/>
          <w:color w:val="000000" w:themeColor="text1"/>
          <w:sz w:val="24"/>
          <w:szCs w:val="24"/>
        </w:rPr>
        <w:t xml:space="preserve"> </w:t>
      </w:r>
      <w:r w:rsidR="00DC6342">
        <w:rPr>
          <w:rFonts w:eastAsia="Calibri" w:cstheme="minorHAnsi"/>
          <w:color w:val="000000" w:themeColor="text1"/>
          <w:sz w:val="24"/>
          <w:szCs w:val="24"/>
        </w:rPr>
        <w:t>(</w:t>
      </w:r>
      <w:proofErr w:type="gramStart"/>
      <w:r w:rsidR="00DC6342">
        <w:rPr>
          <w:rFonts w:eastAsia="Calibri" w:cstheme="minorHAnsi"/>
          <w:color w:val="000000" w:themeColor="text1"/>
          <w:sz w:val="24"/>
          <w:szCs w:val="24"/>
        </w:rPr>
        <w:t>text</w:t>
      </w:r>
      <w:proofErr w:type="gramEnd"/>
      <w:r w:rsidR="00DC6342">
        <w:rPr>
          <w:rFonts w:eastAsia="Calibri" w:cstheme="minorHAnsi"/>
          <w:color w:val="000000" w:themeColor="text1"/>
          <w:sz w:val="24"/>
          <w:szCs w:val="24"/>
        </w:rPr>
        <w:t xml:space="preserve"> box)</w:t>
      </w:r>
    </w:p>
    <w:p w14:paraId="72172B43" w14:textId="77777777" w:rsidR="001A0553" w:rsidRDefault="001A0553" w:rsidP="001A0553">
      <w:pPr>
        <w:pStyle w:val="ListParagraph"/>
        <w:ind w:left="50"/>
        <w:rPr>
          <w:rFonts w:eastAsia="Calibri" w:cstheme="minorHAnsi"/>
          <w:i/>
          <w:iCs/>
          <w:color w:val="000000" w:themeColor="text1"/>
          <w:sz w:val="24"/>
          <w:szCs w:val="24"/>
        </w:rPr>
      </w:pPr>
    </w:p>
    <w:p w14:paraId="20201FF0" w14:textId="713EFE15" w:rsidR="001A0553" w:rsidRPr="00C54B39" w:rsidRDefault="001A0553" w:rsidP="001A0553">
      <w:pPr>
        <w:pStyle w:val="ListParagraph"/>
        <w:numPr>
          <w:ilvl w:val="0"/>
          <w:numId w:val="13"/>
        </w:numPr>
        <w:ind w:left="770"/>
        <w:rPr>
          <w:rFonts w:eastAsia="Calibri" w:cstheme="minorHAnsi"/>
          <w:color w:val="000000" w:themeColor="text1"/>
          <w:sz w:val="24"/>
          <w:szCs w:val="24"/>
        </w:rPr>
      </w:pPr>
      <w:r w:rsidRPr="001A0553">
        <w:rPr>
          <w:rFonts w:eastAsia="Calibri" w:cstheme="minorHAnsi"/>
          <w:color w:val="000000" w:themeColor="text1"/>
          <w:sz w:val="24"/>
          <w:szCs w:val="24"/>
        </w:rPr>
        <w:t>[Optional: Fiscally sponsored groups only] Provide your fiscal sponsor's total annual operating budget for the current fiscal year.</w:t>
      </w:r>
      <w:r w:rsidR="00DC6342">
        <w:rPr>
          <w:rFonts w:eastAsia="Calibri" w:cstheme="minorHAnsi"/>
          <w:color w:val="000000" w:themeColor="text1"/>
          <w:sz w:val="24"/>
          <w:szCs w:val="24"/>
        </w:rPr>
        <w:t xml:space="preserve"> (</w:t>
      </w:r>
      <w:proofErr w:type="gramStart"/>
      <w:r w:rsidR="00DC6342">
        <w:rPr>
          <w:rFonts w:eastAsia="Calibri" w:cstheme="minorHAnsi"/>
          <w:color w:val="000000" w:themeColor="text1"/>
          <w:sz w:val="24"/>
          <w:szCs w:val="24"/>
        </w:rPr>
        <w:t>text</w:t>
      </w:r>
      <w:proofErr w:type="gramEnd"/>
      <w:r w:rsidR="00DC6342">
        <w:rPr>
          <w:rFonts w:eastAsia="Calibri" w:cstheme="minorHAnsi"/>
          <w:color w:val="000000" w:themeColor="text1"/>
          <w:sz w:val="24"/>
          <w:szCs w:val="24"/>
        </w:rPr>
        <w:t xml:space="preserve"> box)</w:t>
      </w:r>
    </w:p>
    <w:p w14:paraId="4E1A0ACF" w14:textId="77777777" w:rsidR="0002328D" w:rsidRPr="00C2651E" w:rsidRDefault="0002328D" w:rsidP="0002328D">
      <w:pPr>
        <w:pStyle w:val="ListParagraph"/>
        <w:ind w:left="770"/>
        <w:rPr>
          <w:rFonts w:eastAsia="Calibri" w:cstheme="minorHAnsi"/>
          <w:color w:val="000000" w:themeColor="text1"/>
          <w:sz w:val="24"/>
          <w:szCs w:val="24"/>
        </w:rPr>
      </w:pPr>
    </w:p>
    <w:p w14:paraId="32FB62B4" w14:textId="182F48BA" w:rsidR="000B6949" w:rsidRDefault="000B6949" w:rsidP="00975B53">
      <w:pPr>
        <w:pStyle w:val="ListParagraph"/>
        <w:numPr>
          <w:ilvl w:val="0"/>
          <w:numId w:val="12"/>
        </w:numPr>
        <w:rPr>
          <w:rFonts w:eastAsia="Calibri" w:cstheme="minorHAnsi"/>
          <w:color w:val="000000" w:themeColor="text1"/>
          <w:sz w:val="24"/>
          <w:szCs w:val="24"/>
        </w:rPr>
      </w:pPr>
      <w:r>
        <w:rPr>
          <w:rFonts w:eastAsia="Calibri" w:cstheme="minorHAnsi"/>
          <w:color w:val="000000" w:themeColor="text1"/>
          <w:sz w:val="24"/>
          <w:szCs w:val="24"/>
        </w:rPr>
        <w:t>Year of your most recent audit:</w:t>
      </w:r>
      <w:r w:rsidR="00DC6342">
        <w:rPr>
          <w:rFonts w:eastAsia="Calibri" w:cstheme="minorHAnsi"/>
          <w:color w:val="000000" w:themeColor="text1"/>
          <w:sz w:val="24"/>
          <w:szCs w:val="24"/>
        </w:rPr>
        <w:t xml:space="preserve"> (text box)</w:t>
      </w:r>
    </w:p>
    <w:p w14:paraId="7106521A" w14:textId="77777777" w:rsidR="000B6949" w:rsidRPr="000B6949" w:rsidRDefault="000B6949" w:rsidP="000B6949">
      <w:pPr>
        <w:pStyle w:val="ListParagraph"/>
        <w:rPr>
          <w:rFonts w:eastAsia="Calibri" w:cstheme="minorHAnsi"/>
          <w:color w:val="000000" w:themeColor="text1"/>
          <w:sz w:val="24"/>
          <w:szCs w:val="24"/>
        </w:rPr>
      </w:pPr>
    </w:p>
    <w:p w14:paraId="49FD7453" w14:textId="26344FEC" w:rsidR="00975B53" w:rsidRDefault="00975B53" w:rsidP="00975B53">
      <w:pPr>
        <w:pStyle w:val="ListParagraph"/>
        <w:numPr>
          <w:ilvl w:val="0"/>
          <w:numId w:val="12"/>
        </w:numPr>
        <w:rPr>
          <w:rFonts w:eastAsia="Calibri" w:cstheme="minorHAnsi"/>
          <w:color w:val="000000" w:themeColor="text1"/>
          <w:sz w:val="24"/>
          <w:szCs w:val="24"/>
        </w:rPr>
      </w:pPr>
      <w:r w:rsidRPr="00C2651E">
        <w:rPr>
          <w:rFonts w:eastAsia="Calibri" w:cstheme="minorHAnsi"/>
          <w:color w:val="000000" w:themeColor="text1"/>
          <w:sz w:val="24"/>
          <w:szCs w:val="24"/>
        </w:rPr>
        <w:t>If required by law to complete an audit (</w:t>
      </w:r>
      <w:hyperlink r:id="rId9">
        <w:r w:rsidRPr="00C2651E">
          <w:rPr>
            <w:rFonts w:eastAsia="Calibri" w:cstheme="minorHAnsi"/>
            <w:color w:val="000000" w:themeColor="text1"/>
            <w:sz w:val="24"/>
            <w:szCs w:val="24"/>
          </w:rPr>
          <w:t xml:space="preserve">if your organization has a current budget of </w:t>
        </w:r>
      </w:hyperlink>
      <w:r w:rsidRPr="00C2651E">
        <w:rPr>
          <w:rFonts w:eastAsia="Calibri" w:cstheme="minorHAnsi"/>
          <w:color w:val="000000" w:themeColor="text1"/>
          <w:sz w:val="24"/>
          <w:szCs w:val="24"/>
        </w:rPr>
        <w:t>$750,000 or more), your organization MUST have received an unqualified opinio</w:t>
      </w:r>
      <w:r w:rsidR="0002328D">
        <w:rPr>
          <w:rFonts w:eastAsia="Calibri" w:cstheme="minorHAnsi"/>
          <w:color w:val="000000" w:themeColor="text1"/>
          <w:sz w:val="24"/>
          <w:szCs w:val="24"/>
        </w:rPr>
        <w:t xml:space="preserve">n, free of going concerns, </w:t>
      </w:r>
      <w:r w:rsidRPr="00C2651E">
        <w:rPr>
          <w:rFonts w:eastAsia="Calibri" w:cstheme="minorHAnsi"/>
          <w:color w:val="000000" w:themeColor="text1"/>
          <w:sz w:val="24"/>
          <w:szCs w:val="24"/>
        </w:rPr>
        <w:t xml:space="preserve"> on your most recent audit report. Your most recent audit opinion: </w:t>
      </w:r>
      <w:r w:rsidR="00DC6342">
        <w:rPr>
          <w:rFonts w:eastAsia="Calibri" w:cstheme="minorHAnsi"/>
          <w:color w:val="000000" w:themeColor="text1"/>
          <w:sz w:val="24"/>
          <w:szCs w:val="24"/>
        </w:rPr>
        <w:t>(</w:t>
      </w:r>
      <w:r w:rsidR="0002328D">
        <w:rPr>
          <w:rFonts w:eastAsia="Calibri" w:cstheme="minorHAnsi"/>
          <w:color w:val="000000" w:themeColor="text1"/>
          <w:sz w:val="24"/>
          <w:szCs w:val="24"/>
        </w:rPr>
        <w:t>Select</w:t>
      </w:r>
      <w:r w:rsidR="00DC6342">
        <w:rPr>
          <w:rFonts w:eastAsia="Calibri" w:cstheme="minorHAnsi"/>
          <w:color w:val="000000" w:themeColor="text1"/>
          <w:sz w:val="24"/>
          <w:szCs w:val="24"/>
        </w:rPr>
        <w:t xml:space="preserve"> from menu of options)</w:t>
      </w:r>
    </w:p>
    <w:p w14:paraId="554AC331" w14:textId="77777777" w:rsidR="00666A07" w:rsidRPr="00666A07" w:rsidRDefault="00666A07" w:rsidP="00666A07">
      <w:pPr>
        <w:pStyle w:val="ListParagraph"/>
        <w:rPr>
          <w:rFonts w:eastAsia="Calibri" w:cstheme="minorHAnsi"/>
          <w:color w:val="000000" w:themeColor="text1"/>
          <w:sz w:val="24"/>
          <w:szCs w:val="24"/>
        </w:rPr>
      </w:pPr>
    </w:p>
    <w:p w14:paraId="387F8EC4" w14:textId="77777777" w:rsidR="00666A07" w:rsidRPr="00666A07" w:rsidRDefault="00666A07" w:rsidP="00666A07">
      <w:pPr>
        <w:pStyle w:val="ListParagraph"/>
        <w:numPr>
          <w:ilvl w:val="0"/>
          <w:numId w:val="12"/>
        </w:numPr>
        <w:shd w:val="clear" w:color="auto" w:fill="FFFFFF"/>
        <w:spacing w:after="0" w:line="240" w:lineRule="auto"/>
        <w:rPr>
          <w:rFonts w:ascii="Calibri" w:eastAsia="Times New Roman" w:hAnsi="Calibri" w:cs="Calibri"/>
          <w:color w:val="000000"/>
          <w:sz w:val="20"/>
          <w:szCs w:val="20"/>
        </w:rPr>
      </w:pPr>
      <w:r w:rsidRPr="00666A07">
        <w:rPr>
          <w:rFonts w:ascii="Calibri" w:eastAsia="Times New Roman" w:hAnsi="Calibri" w:cs="Calibri"/>
          <w:color w:val="000000"/>
          <w:sz w:val="24"/>
          <w:szCs w:val="24"/>
        </w:rPr>
        <w:t>Did your most recent audit opinion include a Going Concern paragraph?</w:t>
      </w:r>
    </w:p>
    <w:p w14:paraId="1094C395" w14:textId="77777777" w:rsidR="00666A07" w:rsidRPr="00666A07" w:rsidRDefault="00666A07" w:rsidP="00666A07">
      <w:pPr>
        <w:pStyle w:val="ListParagraph"/>
        <w:numPr>
          <w:ilvl w:val="0"/>
          <w:numId w:val="12"/>
        </w:numPr>
        <w:shd w:val="clear" w:color="auto" w:fill="FFFFFF"/>
        <w:spacing w:after="0" w:line="240" w:lineRule="auto"/>
        <w:rPr>
          <w:rFonts w:ascii="Calibri" w:eastAsia="Times New Roman" w:hAnsi="Calibri" w:cs="Calibri"/>
          <w:color w:val="000000"/>
          <w:sz w:val="2"/>
          <w:szCs w:val="2"/>
        </w:rPr>
      </w:pPr>
      <w:r w:rsidRPr="00666A07">
        <w:rPr>
          <w:rFonts w:ascii="Calibri" w:eastAsia="Times New Roman" w:hAnsi="Calibri" w:cs="Calibri"/>
          <w:i/>
          <w:iCs/>
          <w:color w:val="000000"/>
          <w:sz w:val="24"/>
          <w:szCs w:val="24"/>
        </w:rPr>
        <w:t>Organizations that answer “yes” will not be eligible for a grant under this RFP.</w:t>
      </w:r>
    </w:p>
    <w:p w14:paraId="1B66E423" w14:textId="77777777" w:rsidR="00666A07" w:rsidRPr="00C2651E" w:rsidRDefault="00666A07" w:rsidP="00666A07">
      <w:pPr>
        <w:pStyle w:val="ListParagraph"/>
        <w:ind w:left="770"/>
        <w:rPr>
          <w:rFonts w:eastAsia="Calibri" w:cstheme="minorHAnsi"/>
          <w:color w:val="000000" w:themeColor="text1"/>
          <w:sz w:val="24"/>
          <w:szCs w:val="24"/>
        </w:rPr>
      </w:pPr>
    </w:p>
    <w:p w14:paraId="1B646441" w14:textId="77777777" w:rsidR="00975B53" w:rsidRPr="005E5F9B" w:rsidRDefault="00975B53" w:rsidP="00975B53">
      <w:pPr>
        <w:ind w:firstLine="50"/>
        <w:rPr>
          <w:rFonts w:eastAsia="Calibri" w:cstheme="minorHAnsi"/>
          <w:color w:val="000000" w:themeColor="text1"/>
          <w:sz w:val="24"/>
          <w:szCs w:val="24"/>
        </w:rPr>
      </w:pPr>
      <w:r w:rsidRPr="005E5F9B">
        <w:rPr>
          <w:rFonts w:eastAsia="Calibri" w:cstheme="minorHAnsi"/>
          <w:color w:val="000000" w:themeColor="text1"/>
          <w:sz w:val="24"/>
          <w:szCs w:val="24"/>
        </w:rPr>
        <w:t>Attachments</w:t>
      </w:r>
    </w:p>
    <w:p w14:paraId="7566CBC1" w14:textId="77777777" w:rsidR="00975B53" w:rsidRPr="00C2651E" w:rsidRDefault="00975B53" w:rsidP="00975B53">
      <w:pPr>
        <w:pStyle w:val="ListParagraph"/>
        <w:numPr>
          <w:ilvl w:val="0"/>
          <w:numId w:val="11"/>
        </w:numPr>
        <w:rPr>
          <w:rFonts w:eastAsia="Calibri" w:cstheme="minorHAnsi"/>
          <w:color w:val="000000" w:themeColor="text1"/>
          <w:sz w:val="24"/>
          <w:szCs w:val="24"/>
        </w:rPr>
      </w:pPr>
      <w:r w:rsidRPr="00C2651E">
        <w:rPr>
          <w:rFonts w:eastAsia="Calibri" w:cstheme="minorHAnsi"/>
          <w:color w:val="000000" w:themeColor="text1"/>
          <w:sz w:val="24"/>
          <w:szCs w:val="24"/>
        </w:rPr>
        <w:t>Most recent audit or board approved financial statements from the previous fiscal year</w:t>
      </w:r>
    </w:p>
    <w:p w14:paraId="03A3A985" w14:textId="77777777" w:rsidR="00975B53" w:rsidRPr="00C2651E" w:rsidRDefault="00975B53" w:rsidP="00975B53">
      <w:pPr>
        <w:pStyle w:val="ListParagraph"/>
        <w:numPr>
          <w:ilvl w:val="0"/>
          <w:numId w:val="11"/>
        </w:numPr>
        <w:rPr>
          <w:rFonts w:eastAsia="Calibri" w:cstheme="minorHAnsi"/>
          <w:color w:val="000000" w:themeColor="text1"/>
          <w:sz w:val="24"/>
          <w:szCs w:val="24"/>
        </w:rPr>
      </w:pPr>
      <w:r w:rsidRPr="00C2651E">
        <w:rPr>
          <w:rFonts w:eastAsia="Calibri" w:cstheme="minorHAnsi"/>
          <w:color w:val="000000" w:themeColor="text1"/>
          <w:sz w:val="24"/>
          <w:szCs w:val="24"/>
        </w:rPr>
        <w:t xml:space="preserve">IRS Determination Letter </w:t>
      </w:r>
    </w:p>
    <w:p w14:paraId="38AB1747" w14:textId="77777777" w:rsidR="00975B53" w:rsidRPr="00C2651E" w:rsidRDefault="00975B53" w:rsidP="00975B53">
      <w:pPr>
        <w:pStyle w:val="ListParagraph"/>
        <w:numPr>
          <w:ilvl w:val="0"/>
          <w:numId w:val="11"/>
        </w:numPr>
        <w:rPr>
          <w:rFonts w:eastAsia="Calibri" w:cstheme="minorHAnsi"/>
          <w:color w:val="000000" w:themeColor="text1"/>
          <w:sz w:val="24"/>
          <w:szCs w:val="24"/>
        </w:rPr>
      </w:pPr>
      <w:r w:rsidRPr="00C2651E">
        <w:rPr>
          <w:rFonts w:eastAsia="Calibri" w:cstheme="minorHAnsi"/>
          <w:color w:val="000000" w:themeColor="text1"/>
          <w:sz w:val="24"/>
          <w:szCs w:val="24"/>
        </w:rPr>
        <w:t xml:space="preserve">W9 Form </w:t>
      </w:r>
    </w:p>
    <w:p w14:paraId="16A8CEF8" w14:textId="3E85B09E" w:rsidR="00975B53" w:rsidRPr="00C2651E" w:rsidRDefault="00975B53" w:rsidP="00975B53">
      <w:pPr>
        <w:pStyle w:val="ListParagraph"/>
        <w:numPr>
          <w:ilvl w:val="0"/>
          <w:numId w:val="11"/>
        </w:numPr>
        <w:rPr>
          <w:rFonts w:eastAsia="Calibri" w:cstheme="minorHAnsi"/>
          <w:color w:val="000000" w:themeColor="text1"/>
          <w:sz w:val="24"/>
          <w:szCs w:val="24"/>
        </w:rPr>
      </w:pPr>
      <w:r w:rsidRPr="00C2651E">
        <w:rPr>
          <w:rFonts w:eastAsia="Calibri" w:cstheme="minorHAnsi"/>
          <w:color w:val="000000" w:themeColor="text1"/>
          <w:sz w:val="24"/>
          <w:szCs w:val="24"/>
        </w:rPr>
        <w:t>202</w:t>
      </w:r>
      <w:r w:rsidR="0002328D">
        <w:rPr>
          <w:rFonts w:eastAsia="Calibri" w:cstheme="minorHAnsi"/>
          <w:color w:val="000000" w:themeColor="text1"/>
          <w:sz w:val="24"/>
          <w:szCs w:val="24"/>
        </w:rPr>
        <w:t>2</w:t>
      </w:r>
      <w:r w:rsidRPr="00C2651E">
        <w:rPr>
          <w:rFonts w:eastAsia="Calibri" w:cstheme="minorHAnsi"/>
          <w:color w:val="000000" w:themeColor="text1"/>
          <w:sz w:val="24"/>
          <w:szCs w:val="24"/>
        </w:rPr>
        <w:t xml:space="preserve"> Form 990</w:t>
      </w:r>
    </w:p>
    <w:p w14:paraId="6518C134" w14:textId="7B5AE734" w:rsidR="00975B53" w:rsidRPr="00C2651E" w:rsidRDefault="00975B53" w:rsidP="00975B53">
      <w:pPr>
        <w:pStyle w:val="ListParagraph"/>
        <w:numPr>
          <w:ilvl w:val="0"/>
          <w:numId w:val="11"/>
        </w:numPr>
        <w:rPr>
          <w:rFonts w:eastAsia="Calibri" w:cstheme="minorHAnsi"/>
          <w:color w:val="000000" w:themeColor="text1"/>
          <w:sz w:val="24"/>
          <w:szCs w:val="24"/>
        </w:rPr>
      </w:pPr>
      <w:r w:rsidRPr="00C2651E">
        <w:rPr>
          <w:rFonts w:eastAsia="Calibri" w:cstheme="minorHAnsi"/>
          <w:color w:val="000000" w:themeColor="text1"/>
          <w:sz w:val="24"/>
          <w:szCs w:val="24"/>
        </w:rPr>
        <w:t>202</w:t>
      </w:r>
      <w:r w:rsidR="0002328D">
        <w:rPr>
          <w:rFonts w:eastAsia="Calibri" w:cstheme="minorHAnsi"/>
          <w:color w:val="000000" w:themeColor="text1"/>
          <w:sz w:val="24"/>
          <w:szCs w:val="24"/>
        </w:rPr>
        <w:t>1</w:t>
      </w:r>
      <w:r w:rsidRPr="00C2651E">
        <w:rPr>
          <w:rFonts w:eastAsia="Calibri" w:cstheme="minorHAnsi"/>
          <w:color w:val="000000" w:themeColor="text1"/>
          <w:sz w:val="24"/>
          <w:szCs w:val="24"/>
        </w:rPr>
        <w:t xml:space="preserve"> Form 990</w:t>
      </w:r>
    </w:p>
    <w:p w14:paraId="01B8E22D" w14:textId="77777777" w:rsidR="00975B53" w:rsidRPr="00C2651E" w:rsidRDefault="00975B53" w:rsidP="00975B53">
      <w:pPr>
        <w:pStyle w:val="ListParagraph"/>
        <w:numPr>
          <w:ilvl w:val="0"/>
          <w:numId w:val="11"/>
        </w:numPr>
        <w:rPr>
          <w:rFonts w:eastAsia="Calibri" w:cstheme="minorHAnsi"/>
          <w:color w:val="000000" w:themeColor="text1"/>
          <w:sz w:val="24"/>
          <w:szCs w:val="24"/>
        </w:rPr>
      </w:pPr>
      <w:r w:rsidRPr="00C2651E">
        <w:rPr>
          <w:rFonts w:eastAsia="Calibri" w:cstheme="minorHAnsi"/>
          <w:color w:val="000000" w:themeColor="text1"/>
          <w:sz w:val="24"/>
          <w:szCs w:val="24"/>
        </w:rPr>
        <w:lastRenderedPageBreak/>
        <w:t>Current fiscal year budget</w:t>
      </w:r>
    </w:p>
    <w:p w14:paraId="7F768F09" w14:textId="2CC99C9C" w:rsidR="00684DA0" w:rsidRPr="00C2651E" w:rsidRDefault="00975B53" w:rsidP="00975B53">
      <w:pPr>
        <w:shd w:val="clear" w:color="auto" w:fill="FFFFFF"/>
        <w:spacing w:after="0" w:line="240" w:lineRule="auto"/>
        <w:rPr>
          <w:rFonts w:eastAsia="Times New Roman" w:cstheme="minorHAnsi"/>
          <w:color w:val="000000"/>
          <w:sz w:val="24"/>
          <w:szCs w:val="24"/>
        </w:rPr>
      </w:pPr>
      <w:r w:rsidRPr="00C2651E">
        <w:rPr>
          <w:rFonts w:eastAsia="Calibri" w:cstheme="minorHAnsi"/>
          <w:color w:val="000000" w:themeColor="text1"/>
          <w:sz w:val="24"/>
          <w:szCs w:val="24"/>
        </w:rPr>
        <w:t>If you are unable to attach any of the information above, please explain why. __________</w:t>
      </w:r>
    </w:p>
    <w:p w14:paraId="14755ACF" w14:textId="77777777" w:rsidR="001B55B5" w:rsidRPr="001B55B5" w:rsidRDefault="001B55B5" w:rsidP="001B55B5">
      <w:pPr>
        <w:pStyle w:val="ListParagraph"/>
        <w:shd w:val="clear" w:color="auto" w:fill="FFFFFF"/>
        <w:spacing w:after="0" w:line="240" w:lineRule="auto"/>
        <w:rPr>
          <w:rFonts w:ascii="Calibri" w:eastAsia="Times New Roman" w:hAnsi="Calibri" w:cs="Calibri"/>
          <w:color w:val="000000"/>
          <w:sz w:val="2"/>
          <w:szCs w:val="2"/>
        </w:rPr>
      </w:pPr>
    </w:p>
    <w:p w14:paraId="1288B28C" w14:textId="77777777" w:rsidR="005068ED" w:rsidRPr="005068ED" w:rsidRDefault="005068ED" w:rsidP="005068ED">
      <w:pPr>
        <w:rPr>
          <w:rStyle w:val="blmn93yke0zpc0gleq0"/>
          <w:rFonts w:ascii="Calibri" w:hAnsi="Calibri" w:cs="Calibri"/>
          <w:color w:val="000000"/>
        </w:rPr>
      </w:pPr>
    </w:p>
    <w:p w14:paraId="5C93FFBA" w14:textId="7971EBAD" w:rsidR="005068ED" w:rsidRPr="005068ED" w:rsidRDefault="005068ED" w:rsidP="0069655E">
      <w:pPr>
        <w:rPr>
          <w:rFonts w:ascii="Calibri" w:hAnsi="Calibri" w:cs="Calibri"/>
          <w:i/>
          <w:iCs/>
          <w:color w:val="000000"/>
          <w:sz w:val="20"/>
          <w:szCs w:val="20"/>
        </w:rPr>
      </w:pPr>
    </w:p>
    <w:p w14:paraId="5E0EF367" w14:textId="77777777" w:rsidR="00E14B39" w:rsidRDefault="00E14B39"/>
    <w:sectPr w:rsidR="00E14B39" w:rsidSect="001D7AD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66C"/>
    <w:multiLevelType w:val="hybridMultilevel"/>
    <w:tmpl w:val="5016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9A189"/>
    <w:multiLevelType w:val="hybridMultilevel"/>
    <w:tmpl w:val="1206B3B2"/>
    <w:lvl w:ilvl="0" w:tplc="6C30D504">
      <w:start w:val="1"/>
      <w:numFmt w:val="bullet"/>
      <w:lvlText w:val=""/>
      <w:lvlJc w:val="left"/>
      <w:pPr>
        <w:ind w:left="720" w:hanging="360"/>
      </w:pPr>
      <w:rPr>
        <w:rFonts w:ascii="Symbol" w:hAnsi="Symbol" w:hint="default"/>
      </w:rPr>
    </w:lvl>
    <w:lvl w:ilvl="1" w:tplc="72743444">
      <w:start w:val="1"/>
      <w:numFmt w:val="bullet"/>
      <w:lvlText w:val="o"/>
      <w:lvlJc w:val="left"/>
      <w:pPr>
        <w:ind w:left="1440" w:hanging="360"/>
      </w:pPr>
      <w:rPr>
        <w:rFonts w:ascii="Courier New" w:hAnsi="Courier New" w:hint="default"/>
      </w:rPr>
    </w:lvl>
    <w:lvl w:ilvl="2" w:tplc="78388278">
      <w:start w:val="1"/>
      <w:numFmt w:val="bullet"/>
      <w:lvlText w:val=""/>
      <w:lvlJc w:val="left"/>
      <w:pPr>
        <w:ind w:left="2160" w:hanging="360"/>
      </w:pPr>
      <w:rPr>
        <w:rFonts w:ascii="Wingdings" w:hAnsi="Wingdings" w:hint="default"/>
      </w:rPr>
    </w:lvl>
    <w:lvl w:ilvl="3" w:tplc="C9D0A9D4">
      <w:start w:val="1"/>
      <w:numFmt w:val="bullet"/>
      <w:lvlText w:val=""/>
      <w:lvlJc w:val="left"/>
      <w:pPr>
        <w:ind w:left="2880" w:hanging="360"/>
      </w:pPr>
      <w:rPr>
        <w:rFonts w:ascii="Symbol" w:hAnsi="Symbol" w:hint="default"/>
      </w:rPr>
    </w:lvl>
    <w:lvl w:ilvl="4" w:tplc="CC626518">
      <w:start w:val="1"/>
      <w:numFmt w:val="bullet"/>
      <w:lvlText w:val="o"/>
      <w:lvlJc w:val="left"/>
      <w:pPr>
        <w:ind w:left="3600" w:hanging="360"/>
      </w:pPr>
      <w:rPr>
        <w:rFonts w:ascii="Courier New" w:hAnsi="Courier New" w:hint="default"/>
      </w:rPr>
    </w:lvl>
    <w:lvl w:ilvl="5" w:tplc="B25C254E">
      <w:start w:val="1"/>
      <w:numFmt w:val="bullet"/>
      <w:lvlText w:val=""/>
      <w:lvlJc w:val="left"/>
      <w:pPr>
        <w:ind w:left="4320" w:hanging="360"/>
      </w:pPr>
      <w:rPr>
        <w:rFonts w:ascii="Wingdings" w:hAnsi="Wingdings" w:hint="default"/>
      </w:rPr>
    </w:lvl>
    <w:lvl w:ilvl="6" w:tplc="69D2FC02">
      <w:start w:val="1"/>
      <w:numFmt w:val="bullet"/>
      <w:lvlText w:val=""/>
      <w:lvlJc w:val="left"/>
      <w:pPr>
        <w:ind w:left="5040" w:hanging="360"/>
      </w:pPr>
      <w:rPr>
        <w:rFonts w:ascii="Symbol" w:hAnsi="Symbol" w:hint="default"/>
      </w:rPr>
    </w:lvl>
    <w:lvl w:ilvl="7" w:tplc="5FEC6A5E">
      <w:start w:val="1"/>
      <w:numFmt w:val="bullet"/>
      <w:lvlText w:val="o"/>
      <w:lvlJc w:val="left"/>
      <w:pPr>
        <w:ind w:left="5760" w:hanging="360"/>
      </w:pPr>
      <w:rPr>
        <w:rFonts w:ascii="Courier New" w:hAnsi="Courier New" w:hint="default"/>
      </w:rPr>
    </w:lvl>
    <w:lvl w:ilvl="8" w:tplc="303E1C16">
      <w:start w:val="1"/>
      <w:numFmt w:val="bullet"/>
      <w:lvlText w:val=""/>
      <w:lvlJc w:val="left"/>
      <w:pPr>
        <w:ind w:left="6480" w:hanging="360"/>
      </w:pPr>
      <w:rPr>
        <w:rFonts w:ascii="Wingdings" w:hAnsi="Wingdings" w:hint="default"/>
      </w:rPr>
    </w:lvl>
  </w:abstractNum>
  <w:abstractNum w:abstractNumId="2" w15:restartNumberingAfterBreak="0">
    <w:nsid w:val="39112290"/>
    <w:multiLevelType w:val="hybridMultilevel"/>
    <w:tmpl w:val="A336E412"/>
    <w:lvl w:ilvl="0" w:tplc="0E2AC7C4">
      <w:start w:val="1"/>
      <w:numFmt w:val="bullet"/>
      <w:lvlText w:val=""/>
      <w:lvlJc w:val="left"/>
      <w:pPr>
        <w:ind w:left="720" w:hanging="360"/>
      </w:pPr>
      <w:rPr>
        <w:rFonts w:ascii="Symbol" w:hAnsi="Symbol" w:hint="default"/>
      </w:rPr>
    </w:lvl>
    <w:lvl w:ilvl="1" w:tplc="54606886">
      <w:start w:val="1"/>
      <w:numFmt w:val="bullet"/>
      <w:lvlText w:val="o"/>
      <w:lvlJc w:val="left"/>
      <w:pPr>
        <w:ind w:left="1440" w:hanging="360"/>
      </w:pPr>
      <w:rPr>
        <w:rFonts w:ascii="Courier New" w:hAnsi="Courier New" w:hint="default"/>
      </w:rPr>
    </w:lvl>
    <w:lvl w:ilvl="2" w:tplc="46A23D2A">
      <w:start w:val="1"/>
      <w:numFmt w:val="bullet"/>
      <w:lvlText w:val=""/>
      <w:lvlJc w:val="left"/>
      <w:pPr>
        <w:ind w:left="2160" w:hanging="360"/>
      </w:pPr>
      <w:rPr>
        <w:rFonts w:ascii="Wingdings" w:hAnsi="Wingdings" w:hint="default"/>
      </w:rPr>
    </w:lvl>
    <w:lvl w:ilvl="3" w:tplc="F3D0FA1C">
      <w:start w:val="1"/>
      <w:numFmt w:val="bullet"/>
      <w:lvlText w:val=""/>
      <w:lvlJc w:val="left"/>
      <w:pPr>
        <w:ind w:left="2880" w:hanging="360"/>
      </w:pPr>
      <w:rPr>
        <w:rFonts w:ascii="Symbol" w:hAnsi="Symbol" w:hint="default"/>
      </w:rPr>
    </w:lvl>
    <w:lvl w:ilvl="4" w:tplc="A1A842D0">
      <w:start w:val="1"/>
      <w:numFmt w:val="bullet"/>
      <w:lvlText w:val="o"/>
      <w:lvlJc w:val="left"/>
      <w:pPr>
        <w:ind w:left="3600" w:hanging="360"/>
      </w:pPr>
      <w:rPr>
        <w:rFonts w:ascii="Courier New" w:hAnsi="Courier New" w:hint="default"/>
      </w:rPr>
    </w:lvl>
    <w:lvl w:ilvl="5" w:tplc="7278C61C">
      <w:start w:val="1"/>
      <w:numFmt w:val="bullet"/>
      <w:lvlText w:val=""/>
      <w:lvlJc w:val="left"/>
      <w:pPr>
        <w:ind w:left="4320" w:hanging="360"/>
      </w:pPr>
      <w:rPr>
        <w:rFonts w:ascii="Wingdings" w:hAnsi="Wingdings" w:hint="default"/>
      </w:rPr>
    </w:lvl>
    <w:lvl w:ilvl="6" w:tplc="D144D3B8">
      <w:start w:val="1"/>
      <w:numFmt w:val="bullet"/>
      <w:lvlText w:val=""/>
      <w:lvlJc w:val="left"/>
      <w:pPr>
        <w:ind w:left="5040" w:hanging="360"/>
      </w:pPr>
      <w:rPr>
        <w:rFonts w:ascii="Symbol" w:hAnsi="Symbol" w:hint="default"/>
      </w:rPr>
    </w:lvl>
    <w:lvl w:ilvl="7" w:tplc="D1100BDA">
      <w:start w:val="1"/>
      <w:numFmt w:val="bullet"/>
      <w:lvlText w:val="o"/>
      <w:lvlJc w:val="left"/>
      <w:pPr>
        <w:ind w:left="5760" w:hanging="360"/>
      </w:pPr>
      <w:rPr>
        <w:rFonts w:ascii="Courier New" w:hAnsi="Courier New" w:hint="default"/>
      </w:rPr>
    </w:lvl>
    <w:lvl w:ilvl="8" w:tplc="02667F48">
      <w:start w:val="1"/>
      <w:numFmt w:val="bullet"/>
      <w:lvlText w:val=""/>
      <w:lvlJc w:val="left"/>
      <w:pPr>
        <w:ind w:left="6480" w:hanging="360"/>
      </w:pPr>
      <w:rPr>
        <w:rFonts w:ascii="Wingdings" w:hAnsi="Wingdings" w:hint="default"/>
      </w:rPr>
    </w:lvl>
  </w:abstractNum>
  <w:abstractNum w:abstractNumId="3" w15:restartNumberingAfterBreak="0">
    <w:nsid w:val="4997653B"/>
    <w:multiLevelType w:val="hybridMultilevel"/>
    <w:tmpl w:val="BCDCD49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 w15:restartNumberingAfterBreak="0">
    <w:nsid w:val="535777D5"/>
    <w:multiLevelType w:val="hybridMultilevel"/>
    <w:tmpl w:val="6504AD78"/>
    <w:lvl w:ilvl="0" w:tplc="7A768B78">
      <w:start w:val="1"/>
      <w:numFmt w:val="bullet"/>
      <w:lvlText w:val=""/>
      <w:lvlJc w:val="left"/>
      <w:pPr>
        <w:ind w:left="770" w:hanging="360"/>
      </w:pPr>
      <w:rPr>
        <w:rFonts w:ascii="Symbol" w:hAnsi="Symbol" w:hint="default"/>
      </w:rPr>
    </w:lvl>
    <w:lvl w:ilvl="1" w:tplc="FD400502">
      <w:start w:val="1"/>
      <w:numFmt w:val="bullet"/>
      <w:lvlText w:val="o"/>
      <w:lvlJc w:val="left"/>
      <w:pPr>
        <w:ind w:left="1440" w:hanging="360"/>
      </w:pPr>
      <w:rPr>
        <w:rFonts w:ascii="Courier New" w:hAnsi="Courier New" w:hint="default"/>
      </w:rPr>
    </w:lvl>
    <w:lvl w:ilvl="2" w:tplc="9BF6A904">
      <w:start w:val="1"/>
      <w:numFmt w:val="bullet"/>
      <w:lvlText w:val=""/>
      <w:lvlJc w:val="left"/>
      <w:pPr>
        <w:ind w:left="2160" w:hanging="360"/>
      </w:pPr>
      <w:rPr>
        <w:rFonts w:ascii="Wingdings" w:hAnsi="Wingdings" w:hint="default"/>
      </w:rPr>
    </w:lvl>
    <w:lvl w:ilvl="3" w:tplc="67442DCE">
      <w:start w:val="1"/>
      <w:numFmt w:val="bullet"/>
      <w:lvlText w:val=""/>
      <w:lvlJc w:val="left"/>
      <w:pPr>
        <w:ind w:left="2880" w:hanging="360"/>
      </w:pPr>
      <w:rPr>
        <w:rFonts w:ascii="Symbol" w:hAnsi="Symbol" w:hint="default"/>
      </w:rPr>
    </w:lvl>
    <w:lvl w:ilvl="4" w:tplc="7FC8A940">
      <w:start w:val="1"/>
      <w:numFmt w:val="bullet"/>
      <w:lvlText w:val="o"/>
      <w:lvlJc w:val="left"/>
      <w:pPr>
        <w:ind w:left="3600" w:hanging="360"/>
      </w:pPr>
      <w:rPr>
        <w:rFonts w:ascii="Courier New" w:hAnsi="Courier New" w:hint="default"/>
      </w:rPr>
    </w:lvl>
    <w:lvl w:ilvl="5" w:tplc="99A25488">
      <w:start w:val="1"/>
      <w:numFmt w:val="bullet"/>
      <w:lvlText w:val=""/>
      <w:lvlJc w:val="left"/>
      <w:pPr>
        <w:ind w:left="4320" w:hanging="360"/>
      </w:pPr>
      <w:rPr>
        <w:rFonts w:ascii="Wingdings" w:hAnsi="Wingdings" w:hint="default"/>
      </w:rPr>
    </w:lvl>
    <w:lvl w:ilvl="6" w:tplc="6E841F48">
      <w:start w:val="1"/>
      <w:numFmt w:val="bullet"/>
      <w:lvlText w:val=""/>
      <w:lvlJc w:val="left"/>
      <w:pPr>
        <w:ind w:left="5040" w:hanging="360"/>
      </w:pPr>
      <w:rPr>
        <w:rFonts w:ascii="Symbol" w:hAnsi="Symbol" w:hint="default"/>
      </w:rPr>
    </w:lvl>
    <w:lvl w:ilvl="7" w:tplc="5B703EA4">
      <w:start w:val="1"/>
      <w:numFmt w:val="bullet"/>
      <w:lvlText w:val="o"/>
      <w:lvlJc w:val="left"/>
      <w:pPr>
        <w:ind w:left="5760" w:hanging="360"/>
      </w:pPr>
      <w:rPr>
        <w:rFonts w:ascii="Courier New" w:hAnsi="Courier New" w:hint="default"/>
      </w:rPr>
    </w:lvl>
    <w:lvl w:ilvl="8" w:tplc="841A5EEE">
      <w:start w:val="1"/>
      <w:numFmt w:val="bullet"/>
      <w:lvlText w:val=""/>
      <w:lvlJc w:val="left"/>
      <w:pPr>
        <w:ind w:left="6480" w:hanging="360"/>
      </w:pPr>
      <w:rPr>
        <w:rFonts w:ascii="Wingdings" w:hAnsi="Wingdings" w:hint="default"/>
      </w:rPr>
    </w:lvl>
  </w:abstractNum>
  <w:abstractNum w:abstractNumId="5" w15:restartNumberingAfterBreak="0">
    <w:nsid w:val="56944235"/>
    <w:multiLevelType w:val="hybridMultilevel"/>
    <w:tmpl w:val="6932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557F0"/>
    <w:multiLevelType w:val="hybridMultilevel"/>
    <w:tmpl w:val="A9E68EBC"/>
    <w:lvl w:ilvl="0" w:tplc="5B16F1C2">
      <w:start w:val="1"/>
      <w:numFmt w:val="bullet"/>
      <w:lvlText w:val=""/>
      <w:lvlJc w:val="left"/>
      <w:pPr>
        <w:ind w:left="720" w:hanging="360"/>
      </w:pPr>
      <w:rPr>
        <w:rFonts w:ascii="Symbol" w:hAnsi="Symbol" w:hint="default"/>
      </w:rPr>
    </w:lvl>
    <w:lvl w:ilvl="1" w:tplc="688634B4">
      <w:start w:val="1"/>
      <w:numFmt w:val="bullet"/>
      <w:lvlText w:val="o"/>
      <w:lvlJc w:val="left"/>
      <w:pPr>
        <w:ind w:left="1440" w:hanging="360"/>
      </w:pPr>
      <w:rPr>
        <w:rFonts w:ascii="Courier New" w:hAnsi="Courier New" w:hint="default"/>
      </w:rPr>
    </w:lvl>
    <w:lvl w:ilvl="2" w:tplc="41D6221C">
      <w:start w:val="1"/>
      <w:numFmt w:val="bullet"/>
      <w:lvlText w:val=""/>
      <w:lvlJc w:val="left"/>
      <w:pPr>
        <w:ind w:left="2160" w:hanging="360"/>
      </w:pPr>
      <w:rPr>
        <w:rFonts w:ascii="Wingdings" w:hAnsi="Wingdings" w:hint="default"/>
      </w:rPr>
    </w:lvl>
    <w:lvl w:ilvl="3" w:tplc="FC388A7A">
      <w:start w:val="1"/>
      <w:numFmt w:val="bullet"/>
      <w:lvlText w:val=""/>
      <w:lvlJc w:val="left"/>
      <w:pPr>
        <w:ind w:left="2880" w:hanging="360"/>
      </w:pPr>
      <w:rPr>
        <w:rFonts w:ascii="Symbol" w:hAnsi="Symbol" w:hint="default"/>
      </w:rPr>
    </w:lvl>
    <w:lvl w:ilvl="4" w:tplc="15D26890">
      <w:start w:val="1"/>
      <w:numFmt w:val="bullet"/>
      <w:lvlText w:val="o"/>
      <w:lvlJc w:val="left"/>
      <w:pPr>
        <w:ind w:left="3600" w:hanging="360"/>
      </w:pPr>
      <w:rPr>
        <w:rFonts w:ascii="Courier New" w:hAnsi="Courier New" w:hint="default"/>
      </w:rPr>
    </w:lvl>
    <w:lvl w:ilvl="5" w:tplc="E0445328">
      <w:start w:val="1"/>
      <w:numFmt w:val="bullet"/>
      <w:lvlText w:val=""/>
      <w:lvlJc w:val="left"/>
      <w:pPr>
        <w:ind w:left="4320" w:hanging="360"/>
      </w:pPr>
      <w:rPr>
        <w:rFonts w:ascii="Wingdings" w:hAnsi="Wingdings" w:hint="default"/>
      </w:rPr>
    </w:lvl>
    <w:lvl w:ilvl="6" w:tplc="B4CA2A62">
      <w:start w:val="1"/>
      <w:numFmt w:val="bullet"/>
      <w:lvlText w:val=""/>
      <w:lvlJc w:val="left"/>
      <w:pPr>
        <w:ind w:left="5040" w:hanging="360"/>
      </w:pPr>
      <w:rPr>
        <w:rFonts w:ascii="Symbol" w:hAnsi="Symbol" w:hint="default"/>
      </w:rPr>
    </w:lvl>
    <w:lvl w:ilvl="7" w:tplc="6A6630C0">
      <w:start w:val="1"/>
      <w:numFmt w:val="bullet"/>
      <w:lvlText w:val="o"/>
      <w:lvlJc w:val="left"/>
      <w:pPr>
        <w:ind w:left="5760" w:hanging="360"/>
      </w:pPr>
      <w:rPr>
        <w:rFonts w:ascii="Courier New" w:hAnsi="Courier New" w:hint="default"/>
      </w:rPr>
    </w:lvl>
    <w:lvl w:ilvl="8" w:tplc="8FEAA682">
      <w:start w:val="1"/>
      <w:numFmt w:val="bullet"/>
      <w:lvlText w:val=""/>
      <w:lvlJc w:val="left"/>
      <w:pPr>
        <w:ind w:left="6480" w:hanging="360"/>
      </w:pPr>
      <w:rPr>
        <w:rFonts w:ascii="Wingdings" w:hAnsi="Wingdings" w:hint="default"/>
      </w:rPr>
    </w:lvl>
  </w:abstractNum>
  <w:abstractNum w:abstractNumId="7" w15:restartNumberingAfterBreak="0">
    <w:nsid w:val="5A2B6785"/>
    <w:multiLevelType w:val="hybridMultilevel"/>
    <w:tmpl w:val="43E0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F2394"/>
    <w:multiLevelType w:val="hybridMultilevel"/>
    <w:tmpl w:val="3662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CCF8D"/>
    <w:multiLevelType w:val="hybridMultilevel"/>
    <w:tmpl w:val="8960B3B8"/>
    <w:lvl w:ilvl="0" w:tplc="20944704">
      <w:start w:val="1"/>
      <w:numFmt w:val="bullet"/>
      <w:lvlText w:val=""/>
      <w:lvlJc w:val="left"/>
      <w:pPr>
        <w:ind w:left="720" w:hanging="360"/>
      </w:pPr>
      <w:rPr>
        <w:rFonts w:ascii="Symbol" w:hAnsi="Symbol" w:hint="default"/>
      </w:rPr>
    </w:lvl>
    <w:lvl w:ilvl="1" w:tplc="EF4A8B88">
      <w:start w:val="1"/>
      <w:numFmt w:val="bullet"/>
      <w:lvlText w:val="o"/>
      <w:lvlJc w:val="left"/>
      <w:pPr>
        <w:ind w:left="1440" w:hanging="360"/>
      </w:pPr>
      <w:rPr>
        <w:rFonts w:ascii="Courier New" w:hAnsi="Courier New" w:hint="default"/>
      </w:rPr>
    </w:lvl>
    <w:lvl w:ilvl="2" w:tplc="53C04DB4">
      <w:start w:val="1"/>
      <w:numFmt w:val="bullet"/>
      <w:lvlText w:val=""/>
      <w:lvlJc w:val="left"/>
      <w:pPr>
        <w:ind w:left="2160" w:hanging="360"/>
      </w:pPr>
      <w:rPr>
        <w:rFonts w:ascii="Wingdings" w:hAnsi="Wingdings" w:hint="default"/>
      </w:rPr>
    </w:lvl>
    <w:lvl w:ilvl="3" w:tplc="7AB27278">
      <w:start w:val="1"/>
      <w:numFmt w:val="bullet"/>
      <w:lvlText w:val=""/>
      <w:lvlJc w:val="left"/>
      <w:pPr>
        <w:ind w:left="2880" w:hanging="360"/>
      </w:pPr>
      <w:rPr>
        <w:rFonts w:ascii="Symbol" w:hAnsi="Symbol" w:hint="default"/>
      </w:rPr>
    </w:lvl>
    <w:lvl w:ilvl="4" w:tplc="C60A2056">
      <w:start w:val="1"/>
      <w:numFmt w:val="bullet"/>
      <w:lvlText w:val="o"/>
      <w:lvlJc w:val="left"/>
      <w:pPr>
        <w:ind w:left="3600" w:hanging="360"/>
      </w:pPr>
      <w:rPr>
        <w:rFonts w:ascii="Courier New" w:hAnsi="Courier New" w:hint="default"/>
      </w:rPr>
    </w:lvl>
    <w:lvl w:ilvl="5" w:tplc="FF8C5AEC">
      <w:start w:val="1"/>
      <w:numFmt w:val="bullet"/>
      <w:lvlText w:val=""/>
      <w:lvlJc w:val="left"/>
      <w:pPr>
        <w:ind w:left="4320" w:hanging="360"/>
      </w:pPr>
      <w:rPr>
        <w:rFonts w:ascii="Wingdings" w:hAnsi="Wingdings" w:hint="default"/>
      </w:rPr>
    </w:lvl>
    <w:lvl w:ilvl="6" w:tplc="6EB8E53A">
      <w:start w:val="1"/>
      <w:numFmt w:val="bullet"/>
      <w:lvlText w:val=""/>
      <w:lvlJc w:val="left"/>
      <w:pPr>
        <w:ind w:left="5040" w:hanging="360"/>
      </w:pPr>
      <w:rPr>
        <w:rFonts w:ascii="Symbol" w:hAnsi="Symbol" w:hint="default"/>
      </w:rPr>
    </w:lvl>
    <w:lvl w:ilvl="7" w:tplc="6DF480D0">
      <w:start w:val="1"/>
      <w:numFmt w:val="bullet"/>
      <w:lvlText w:val="o"/>
      <w:lvlJc w:val="left"/>
      <w:pPr>
        <w:ind w:left="5760" w:hanging="360"/>
      </w:pPr>
      <w:rPr>
        <w:rFonts w:ascii="Courier New" w:hAnsi="Courier New" w:hint="default"/>
      </w:rPr>
    </w:lvl>
    <w:lvl w:ilvl="8" w:tplc="16A416EC">
      <w:start w:val="1"/>
      <w:numFmt w:val="bullet"/>
      <w:lvlText w:val=""/>
      <w:lvlJc w:val="left"/>
      <w:pPr>
        <w:ind w:left="6480" w:hanging="360"/>
      </w:pPr>
      <w:rPr>
        <w:rFonts w:ascii="Wingdings" w:hAnsi="Wingdings" w:hint="default"/>
      </w:rPr>
    </w:lvl>
  </w:abstractNum>
  <w:abstractNum w:abstractNumId="10" w15:restartNumberingAfterBreak="0">
    <w:nsid w:val="6197624D"/>
    <w:multiLevelType w:val="hybridMultilevel"/>
    <w:tmpl w:val="C960E27E"/>
    <w:lvl w:ilvl="0" w:tplc="89202092">
      <w:start w:val="1"/>
      <w:numFmt w:val="bullet"/>
      <w:lvlText w:val=""/>
      <w:lvlJc w:val="left"/>
      <w:pPr>
        <w:ind w:left="770" w:hanging="360"/>
      </w:pPr>
      <w:rPr>
        <w:rFonts w:ascii="Symbol" w:hAnsi="Symbol" w:hint="default"/>
      </w:rPr>
    </w:lvl>
    <w:lvl w:ilvl="1" w:tplc="F4A28368">
      <w:start w:val="1"/>
      <w:numFmt w:val="bullet"/>
      <w:lvlText w:val="o"/>
      <w:lvlJc w:val="left"/>
      <w:pPr>
        <w:ind w:left="1440" w:hanging="360"/>
      </w:pPr>
      <w:rPr>
        <w:rFonts w:ascii="Courier New" w:hAnsi="Courier New" w:hint="default"/>
      </w:rPr>
    </w:lvl>
    <w:lvl w:ilvl="2" w:tplc="99A602B8">
      <w:start w:val="1"/>
      <w:numFmt w:val="bullet"/>
      <w:lvlText w:val=""/>
      <w:lvlJc w:val="left"/>
      <w:pPr>
        <w:ind w:left="2160" w:hanging="360"/>
      </w:pPr>
      <w:rPr>
        <w:rFonts w:ascii="Wingdings" w:hAnsi="Wingdings" w:hint="default"/>
      </w:rPr>
    </w:lvl>
    <w:lvl w:ilvl="3" w:tplc="B6743168">
      <w:start w:val="1"/>
      <w:numFmt w:val="bullet"/>
      <w:lvlText w:val=""/>
      <w:lvlJc w:val="left"/>
      <w:pPr>
        <w:ind w:left="2880" w:hanging="360"/>
      </w:pPr>
      <w:rPr>
        <w:rFonts w:ascii="Symbol" w:hAnsi="Symbol" w:hint="default"/>
      </w:rPr>
    </w:lvl>
    <w:lvl w:ilvl="4" w:tplc="B41E80DA">
      <w:start w:val="1"/>
      <w:numFmt w:val="bullet"/>
      <w:lvlText w:val="o"/>
      <w:lvlJc w:val="left"/>
      <w:pPr>
        <w:ind w:left="3600" w:hanging="360"/>
      </w:pPr>
      <w:rPr>
        <w:rFonts w:ascii="Courier New" w:hAnsi="Courier New" w:hint="default"/>
      </w:rPr>
    </w:lvl>
    <w:lvl w:ilvl="5" w:tplc="B44C3E26">
      <w:start w:val="1"/>
      <w:numFmt w:val="bullet"/>
      <w:lvlText w:val=""/>
      <w:lvlJc w:val="left"/>
      <w:pPr>
        <w:ind w:left="4320" w:hanging="360"/>
      </w:pPr>
      <w:rPr>
        <w:rFonts w:ascii="Wingdings" w:hAnsi="Wingdings" w:hint="default"/>
      </w:rPr>
    </w:lvl>
    <w:lvl w:ilvl="6" w:tplc="992CB9C8">
      <w:start w:val="1"/>
      <w:numFmt w:val="bullet"/>
      <w:lvlText w:val=""/>
      <w:lvlJc w:val="left"/>
      <w:pPr>
        <w:ind w:left="5040" w:hanging="360"/>
      </w:pPr>
      <w:rPr>
        <w:rFonts w:ascii="Symbol" w:hAnsi="Symbol" w:hint="default"/>
      </w:rPr>
    </w:lvl>
    <w:lvl w:ilvl="7" w:tplc="C1C41C06">
      <w:start w:val="1"/>
      <w:numFmt w:val="bullet"/>
      <w:lvlText w:val="o"/>
      <w:lvlJc w:val="left"/>
      <w:pPr>
        <w:ind w:left="5760" w:hanging="360"/>
      </w:pPr>
      <w:rPr>
        <w:rFonts w:ascii="Courier New" w:hAnsi="Courier New" w:hint="default"/>
      </w:rPr>
    </w:lvl>
    <w:lvl w:ilvl="8" w:tplc="583C7F28">
      <w:start w:val="1"/>
      <w:numFmt w:val="bullet"/>
      <w:lvlText w:val=""/>
      <w:lvlJc w:val="left"/>
      <w:pPr>
        <w:ind w:left="6480" w:hanging="360"/>
      </w:pPr>
      <w:rPr>
        <w:rFonts w:ascii="Wingdings" w:hAnsi="Wingdings" w:hint="default"/>
      </w:rPr>
    </w:lvl>
  </w:abstractNum>
  <w:abstractNum w:abstractNumId="11" w15:restartNumberingAfterBreak="0">
    <w:nsid w:val="6825228C"/>
    <w:multiLevelType w:val="hybridMultilevel"/>
    <w:tmpl w:val="24E8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F7783"/>
    <w:multiLevelType w:val="hybridMultilevel"/>
    <w:tmpl w:val="E9F4D65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A70803"/>
    <w:multiLevelType w:val="hybridMultilevel"/>
    <w:tmpl w:val="04A4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EC1768"/>
    <w:multiLevelType w:val="hybridMultilevel"/>
    <w:tmpl w:val="63DE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124901">
    <w:abstractNumId w:val="7"/>
  </w:num>
  <w:num w:numId="2" w16cid:durableId="505170014">
    <w:abstractNumId w:val="14"/>
  </w:num>
  <w:num w:numId="3" w16cid:durableId="655963442">
    <w:abstractNumId w:val="0"/>
  </w:num>
  <w:num w:numId="4" w16cid:durableId="1194464830">
    <w:abstractNumId w:val="6"/>
  </w:num>
  <w:num w:numId="5" w16cid:durableId="178469358">
    <w:abstractNumId w:val="2"/>
  </w:num>
  <w:num w:numId="6" w16cid:durableId="200676022">
    <w:abstractNumId w:val="9"/>
  </w:num>
  <w:num w:numId="7" w16cid:durableId="908541989">
    <w:abstractNumId w:val="1"/>
  </w:num>
  <w:num w:numId="8" w16cid:durableId="1540049931">
    <w:abstractNumId w:val="12"/>
  </w:num>
  <w:num w:numId="9" w16cid:durableId="109783478">
    <w:abstractNumId w:val="8"/>
  </w:num>
  <w:num w:numId="10" w16cid:durableId="402646">
    <w:abstractNumId w:val="13"/>
  </w:num>
  <w:num w:numId="11" w16cid:durableId="259026361">
    <w:abstractNumId w:val="4"/>
  </w:num>
  <w:num w:numId="12" w16cid:durableId="857694890">
    <w:abstractNumId w:val="10"/>
  </w:num>
  <w:num w:numId="13" w16cid:durableId="1569459405">
    <w:abstractNumId w:val="3"/>
  </w:num>
  <w:num w:numId="14" w16cid:durableId="599413754">
    <w:abstractNumId w:val="11"/>
  </w:num>
  <w:num w:numId="15" w16cid:durableId="1608005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10"/>
    <w:rsid w:val="0002328D"/>
    <w:rsid w:val="0007048A"/>
    <w:rsid w:val="00073B6B"/>
    <w:rsid w:val="000B6949"/>
    <w:rsid w:val="000E214F"/>
    <w:rsid w:val="00101F59"/>
    <w:rsid w:val="00134323"/>
    <w:rsid w:val="00146E18"/>
    <w:rsid w:val="00183C0E"/>
    <w:rsid w:val="001A0553"/>
    <w:rsid w:val="001A45E0"/>
    <w:rsid w:val="001B55B5"/>
    <w:rsid w:val="001C7934"/>
    <w:rsid w:val="001D7ADD"/>
    <w:rsid w:val="0030197F"/>
    <w:rsid w:val="0035354B"/>
    <w:rsid w:val="003D3926"/>
    <w:rsid w:val="003E7466"/>
    <w:rsid w:val="003F5844"/>
    <w:rsid w:val="00413EB8"/>
    <w:rsid w:val="004307FA"/>
    <w:rsid w:val="004323A2"/>
    <w:rsid w:val="004856E3"/>
    <w:rsid w:val="0049742B"/>
    <w:rsid w:val="004A0BB7"/>
    <w:rsid w:val="005068ED"/>
    <w:rsid w:val="00510224"/>
    <w:rsid w:val="00510E1E"/>
    <w:rsid w:val="00570B09"/>
    <w:rsid w:val="005A2A9E"/>
    <w:rsid w:val="005E5F9B"/>
    <w:rsid w:val="00606A21"/>
    <w:rsid w:val="00625050"/>
    <w:rsid w:val="00631810"/>
    <w:rsid w:val="00666A07"/>
    <w:rsid w:val="00684DA0"/>
    <w:rsid w:val="0069655E"/>
    <w:rsid w:val="006B0DC1"/>
    <w:rsid w:val="00785BAB"/>
    <w:rsid w:val="007901CB"/>
    <w:rsid w:val="0079025E"/>
    <w:rsid w:val="007A17A7"/>
    <w:rsid w:val="007B4B0C"/>
    <w:rsid w:val="0089314C"/>
    <w:rsid w:val="0090332E"/>
    <w:rsid w:val="00932468"/>
    <w:rsid w:val="00975B53"/>
    <w:rsid w:val="00AD7AE1"/>
    <w:rsid w:val="00B92C12"/>
    <w:rsid w:val="00BB07A0"/>
    <w:rsid w:val="00BC74F5"/>
    <w:rsid w:val="00BD4681"/>
    <w:rsid w:val="00C06687"/>
    <w:rsid w:val="00C21DFB"/>
    <w:rsid w:val="00C2651E"/>
    <w:rsid w:val="00C54B39"/>
    <w:rsid w:val="00C85ED8"/>
    <w:rsid w:val="00DC6342"/>
    <w:rsid w:val="00E14B39"/>
    <w:rsid w:val="00E471D4"/>
    <w:rsid w:val="00EA35F5"/>
    <w:rsid w:val="00ED033E"/>
    <w:rsid w:val="00F947F2"/>
    <w:rsid w:val="00FC6E83"/>
    <w:rsid w:val="6A08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107C"/>
  <w15:chartTrackingRefBased/>
  <w15:docId w15:val="{F3C6AA6D-E940-4E6B-8ABA-3E573D59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C12"/>
    <w:rPr>
      <w:color w:val="0563C1" w:themeColor="hyperlink"/>
      <w:u w:val="single"/>
    </w:rPr>
  </w:style>
  <w:style w:type="character" w:customStyle="1" w:styleId="b8mn93yke0zpc0gleq0">
    <w:name w:val="b8_mn93yke0zpc0gleq_0"/>
    <w:basedOn w:val="DefaultParagraphFont"/>
    <w:rsid w:val="0069655E"/>
  </w:style>
  <w:style w:type="character" w:customStyle="1" w:styleId="blmn93yke0zpc0gleq0">
    <w:name w:val="bl_mn93yke0zpc0gleq_0"/>
    <w:basedOn w:val="DefaultParagraphFont"/>
    <w:rsid w:val="0069655E"/>
  </w:style>
  <w:style w:type="character" w:customStyle="1" w:styleId="hymn93yke0zpc0gleq0">
    <w:name w:val="hy_mn93yke0zpc0gleq_0"/>
    <w:basedOn w:val="DefaultParagraphFont"/>
    <w:rsid w:val="0069655E"/>
  </w:style>
  <w:style w:type="paragraph" w:styleId="ListParagraph">
    <w:name w:val="List Paragraph"/>
    <w:basedOn w:val="Normal"/>
    <w:uiPriority w:val="34"/>
    <w:qFormat/>
    <w:rsid w:val="005068ED"/>
    <w:pPr>
      <w:ind w:left="720"/>
      <w:contextualSpacing/>
    </w:pPr>
  </w:style>
  <w:style w:type="character" w:styleId="Emphasis">
    <w:name w:val="Emphasis"/>
    <w:basedOn w:val="DefaultParagraphFont"/>
    <w:uiPriority w:val="20"/>
    <w:qFormat/>
    <w:rsid w:val="00134323"/>
    <w:rPr>
      <w:i/>
      <w:iCs/>
    </w:rPr>
  </w:style>
  <w:style w:type="character" w:customStyle="1" w:styleId="axmn93yke0zpc0gleq0">
    <w:name w:val="ax_mn93yke0zpc0gleq_0"/>
    <w:basedOn w:val="DefaultParagraphFont"/>
    <w:rsid w:val="00C06687"/>
  </w:style>
  <w:style w:type="character" w:customStyle="1" w:styleId="enmn93yke0zpc0gleq0">
    <w:name w:val="en_mn93yke0zpc0gleq_0"/>
    <w:basedOn w:val="DefaultParagraphFont"/>
    <w:rsid w:val="00785BAB"/>
  </w:style>
  <w:style w:type="character" w:styleId="Mention">
    <w:name w:val="Mention"/>
    <w:basedOn w:val="DefaultParagraphFont"/>
    <w:uiPriority w:val="99"/>
    <w:unhideWhenUsed/>
    <w:rsid w:val="00975B53"/>
    <w:rPr>
      <w:color w:val="2B579A"/>
      <w:shd w:val="clear" w:color="auto" w:fill="E6E6E6"/>
    </w:rPr>
  </w:style>
  <w:style w:type="paragraph" w:styleId="CommentText">
    <w:name w:val="annotation text"/>
    <w:basedOn w:val="Normal"/>
    <w:link w:val="CommentTextChar"/>
    <w:uiPriority w:val="99"/>
    <w:semiHidden/>
    <w:unhideWhenUsed/>
    <w:rsid w:val="00975B53"/>
    <w:pPr>
      <w:spacing w:line="240" w:lineRule="auto"/>
    </w:pPr>
    <w:rPr>
      <w:sz w:val="20"/>
      <w:szCs w:val="20"/>
    </w:rPr>
  </w:style>
  <w:style w:type="character" w:customStyle="1" w:styleId="CommentTextChar">
    <w:name w:val="Comment Text Char"/>
    <w:basedOn w:val="DefaultParagraphFont"/>
    <w:link w:val="CommentText"/>
    <w:uiPriority w:val="99"/>
    <w:semiHidden/>
    <w:rsid w:val="00975B53"/>
    <w:rPr>
      <w:sz w:val="20"/>
      <w:szCs w:val="20"/>
    </w:rPr>
  </w:style>
  <w:style w:type="character" w:styleId="CommentReference">
    <w:name w:val="annotation reference"/>
    <w:basedOn w:val="DefaultParagraphFont"/>
    <w:uiPriority w:val="99"/>
    <w:semiHidden/>
    <w:unhideWhenUsed/>
    <w:rsid w:val="00975B53"/>
    <w:rPr>
      <w:sz w:val="16"/>
      <w:szCs w:val="16"/>
    </w:rPr>
  </w:style>
  <w:style w:type="character" w:styleId="UnresolvedMention">
    <w:name w:val="Unresolved Mention"/>
    <w:basedOn w:val="DefaultParagraphFont"/>
    <w:uiPriority w:val="99"/>
    <w:semiHidden/>
    <w:unhideWhenUsed/>
    <w:rsid w:val="003E7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01202">
      <w:bodyDiv w:val="1"/>
      <w:marLeft w:val="0"/>
      <w:marRight w:val="0"/>
      <w:marTop w:val="0"/>
      <w:marBottom w:val="0"/>
      <w:divBdr>
        <w:top w:val="none" w:sz="0" w:space="0" w:color="auto"/>
        <w:left w:val="none" w:sz="0" w:space="0" w:color="auto"/>
        <w:bottom w:val="none" w:sz="0" w:space="0" w:color="auto"/>
        <w:right w:val="none" w:sz="0" w:space="0" w:color="auto"/>
      </w:divBdr>
    </w:div>
    <w:div w:id="525600227">
      <w:bodyDiv w:val="1"/>
      <w:marLeft w:val="0"/>
      <w:marRight w:val="0"/>
      <w:marTop w:val="0"/>
      <w:marBottom w:val="0"/>
      <w:divBdr>
        <w:top w:val="none" w:sz="0" w:space="0" w:color="auto"/>
        <w:left w:val="none" w:sz="0" w:space="0" w:color="auto"/>
        <w:bottom w:val="none" w:sz="0" w:space="0" w:color="auto"/>
        <w:right w:val="none" w:sz="0" w:space="0" w:color="auto"/>
      </w:divBdr>
    </w:div>
    <w:div w:id="806705445">
      <w:bodyDiv w:val="1"/>
      <w:marLeft w:val="0"/>
      <w:marRight w:val="0"/>
      <w:marTop w:val="0"/>
      <w:marBottom w:val="0"/>
      <w:divBdr>
        <w:top w:val="none" w:sz="0" w:space="0" w:color="auto"/>
        <w:left w:val="none" w:sz="0" w:space="0" w:color="auto"/>
        <w:bottom w:val="none" w:sz="0" w:space="0" w:color="auto"/>
        <w:right w:val="none" w:sz="0" w:space="0" w:color="auto"/>
      </w:divBdr>
    </w:div>
    <w:div w:id="818884817">
      <w:bodyDiv w:val="1"/>
      <w:marLeft w:val="0"/>
      <w:marRight w:val="0"/>
      <w:marTop w:val="0"/>
      <w:marBottom w:val="0"/>
      <w:divBdr>
        <w:top w:val="none" w:sz="0" w:space="0" w:color="auto"/>
        <w:left w:val="none" w:sz="0" w:space="0" w:color="auto"/>
        <w:bottom w:val="none" w:sz="0" w:space="0" w:color="auto"/>
        <w:right w:val="none" w:sz="0" w:space="0" w:color="auto"/>
      </w:divBdr>
    </w:div>
    <w:div w:id="873347412">
      <w:bodyDiv w:val="1"/>
      <w:marLeft w:val="0"/>
      <w:marRight w:val="0"/>
      <w:marTop w:val="0"/>
      <w:marBottom w:val="0"/>
      <w:divBdr>
        <w:top w:val="none" w:sz="0" w:space="0" w:color="auto"/>
        <w:left w:val="none" w:sz="0" w:space="0" w:color="auto"/>
        <w:bottom w:val="none" w:sz="0" w:space="0" w:color="auto"/>
        <w:right w:val="none" w:sz="0" w:space="0" w:color="auto"/>
      </w:divBdr>
    </w:div>
    <w:div w:id="1540239065">
      <w:bodyDiv w:val="1"/>
      <w:marLeft w:val="0"/>
      <w:marRight w:val="0"/>
      <w:marTop w:val="0"/>
      <w:marBottom w:val="0"/>
      <w:divBdr>
        <w:top w:val="none" w:sz="0" w:space="0" w:color="auto"/>
        <w:left w:val="none" w:sz="0" w:space="0" w:color="auto"/>
        <w:bottom w:val="none" w:sz="0" w:space="0" w:color="auto"/>
        <w:right w:val="none" w:sz="0" w:space="0" w:color="auto"/>
      </w:divBdr>
    </w:div>
    <w:div w:id="1573543347">
      <w:bodyDiv w:val="1"/>
      <w:marLeft w:val="0"/>
      <w:marRight w:val="0"/>
      <w:marTop w:val="0"/>
      <w:marBottom w:val="0"/>
      <w:divBdr>
        <w:top w:val="none" w:sz="0" w:space="0" w:color="auto"/>
        <w:left w:val="none" w:sz="0" w:space="0" w:color="auto"/>
        <w:bottom w:val="none" w:sz="0" w:space="0" w:color="auto"/>
        <w:right w:val="none" w:sz="0" w:space="0" w:color="auto"/>
      </w:divBdr>
    </w:div>
    <w:div w:id="1864201011">
      <w:bodyDiv w:val="1"/>
      <w:marLeft w:val="0"/>
      <w:marRight w:val="0"/>
      <w:marTop w:val="0"/>
      <w:marBottom w:val="0"/>
      <w:divBdr>
        <w:top w:val="none" w:sz="0" w:space="0" w:color="auto"/>
        <w:left w:val="none" w:sz="0" w:space="0" w:color="auto"/>
        <w:bottom w:val="none" w:sz="0" w:space="0" w:color="auto"/>
        <w:right w:val="none" w:sz="0" w:space="0" w:color="auto"/>
      </w:divBdr>
    </w:div>
    <w:div w:id="1939025182">
      <w:bodyDiv w:val="1"/>
      <w:marLeft w:val="0"/>
      <w:marRight w:val="0"/>
      <w:marTop w:val="0"/>
      <w:marBottom w:val="0"/>
      <w:divBdr>
        <w:top w:val="none" w:sz="0" w:space="0" w:color="auto"/>
        <w:left w:val="none" w:sz="0" w:space="0" w:color="auto"/>
        <w:bottom w:val="none" w:sz="0" w:space="0" w:color="auto"/>
        <w:right w:val="none" w:sz="0" w:space="0" w:color="auto"/>
      </w:divBdr>
      <w:divsChild>
        <w:div w:id="8721462">
          <w:marLeft w:val="0"/>
          <w:marRight w:val="0"/>
          <w:marTop w:val="0"/>
          <w:marBottom w:val="160"/>
          <w:divBdr>
            <w:top w:val="none" w:sz="0" w:space="0" w:color="auto"/>
            <w:left w:val="none" w:sz="0" w:space="0" w:color="auto"/>
            <w:bottom w:val="none" w:sz="0" w:space="0" w:color="auto"/>
            <w:right w:val="none" w:sz="0" w:space="0" w:color="auto"/>
          </w:divBdr>
        </w:div>
        <w:div w:id="739326900">
          <w:marLeft w:val="0"/>
          <w:marRight w:val="0"/>
          <w:marTop w:val="0"/>
          <w:marBottom w:val="160"/>
          <w:divBdr>
            <w:top w:val="none" w:sz="0" w:space="0" w:color="auto"/>
            <w:left w:val="none" w:sz="0" w:space="0" w:color="auto"/>
            <w:bottom w:val="none" w:sz="0" w:space="0" w:color="auto"/>
            <w:right w:val="none" w:sz="0" w:space="0" w:color="auto"/>
          </w:divBdr>
        </w:div>
        <w:div w:id="1603797558">
          <w:marLeft w:val="0"/>
          <w:marRight w:val="0"/>
          <w:marTop w:val="0"/>
          <w:marBottom w:val="160"/>
          <w:divBdr>
            <w:top w:val="none" w:sz="0" w:space="0" w:color="auto"/>
            <w:left w:val="none" w:sz="0" w:space="0" w:color="auto"/>
            <w:bottom w:val="none" w:sz="0" w:space="0" w:color="auto"/>
            <w:right w:val="none" w:sz="0" w:space="0" w:color="auto"/>
          </w:divBdr>
        </w:div>
        <w:div w:id="1813596790">
          <w:marLeft w:val="0"/>
          <w:marRight w:val="0"/>
          <w:marTop w:val="0"/>
          <w:marBottom w:val="160"/>
          <w:divBdr>
            <w:top w:val="none" w:sz="0" w:space="0" w:color="auto"/>
            <w:left w:val="none" w:sz="0" w:space="0" w:color="auto"/>
            <w:bottom w:val="none" w:sz="0" w:space="0" w:color="auto"/>
            <w:right w:val="none" w:sz="0" w:space="0" w:color="auto"/>
          </w:divBdr>
        </w:div>
      </w:divsChild>
    </w:div>
    <w:div w:id="20699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gtcuw.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junction.gtcuw.org/Nonprofit/FundingOpportunities/Pages/Pathways-Home-.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nction.gtcuw.org/Nonprofit/Pages/RequestGrantsAccess.asp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uncilofnonprofits.org/nonprofit-audit-guide/state-law-audit-requirement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48A645AC1334A82905BADC7959543" ma:contentTypeVersion="1" ma:contentTypeDescription="Create a new document." ma:contentTypeScope="" ma:versionID="98954985e8c771aa22ad11b0ed065d1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327ED4-8308-4DFC-8E3F-CDB9F75107AB}"/>
</file>

<file path=customXml/itemProps2.xml><?xml version="1.0" encoding="utf-8"?>
<ds:datastoreItem xmlns:ds="http://schemas.openxmlformats.org/officeDocument/2006/customXml" ds:itemID="{6E57D0A2-D739-4052-A965-6CFA7607AA3E}"/>
</file>

<file path=customXml/itemProps3.xml><?xml version="1.0" encoding="utf-8"?>
<ds:datastoreItem xmlns:ds="http://schemas.openxmlformats.org/officeDocument/2006/customXml" ds:itemID="{DF9BA116-248E-46C3-979D-3353282DC8E4}"/>
</file>

<file path=docProps/app.xml><?xml version="1.0" encoding="utf-8"?>
<Properties xmlns="http://schemas.openxmlformats.org/officeDocument/2006/extended-properties" xmlns:vt="http://schemas.openxmlformats.org/officeDocument/2006/docPropsVTypes">
  <Template>Normal</Template>
  <TotalTime>2</TotalTime>
  <Pages>6</Pages>
  <Words>1442</Words>
  <Characters>8512</Characters>
  <Application>Microsoft Office Word</Application>
  <DocSecurity>0</DocSecurity>
  <Lines>243</Lines>
  <Paragraphs>97</Paragraphs>
  <ScaleCrop>false</ScaleCrop>
  <Company/>
  <LinksUpToDate>false</LinksUpToDate>
  <CharactersWithSpaces>9857</CharactersWithSpaces>
  <SharedDoc>false</SharedDoc>
  <HLinks>
    <vt:vector size="24" baseType="variant">
      <vt:variant>
        <vt:i4>2424868</vt:i4>
      </vt:variant>
      <vt:variant>
        <vt:i4>9</vt:i4>
      </vt:variant>
      <vt:variant>
        <vt:i4>0</vt:i4>
      </vt:variant>
      <vt:variant>
        <vt:i4>5</vt:i4>
      </vt:variant>
      <vt:variant>
        <vt:lpwstr>https://www.councilofnonprofits.org/nonprofit-audit-guide/state-law-audit-requirements</vt:lpwstr>
      </vt:variant>
      <vt:variant>
        <vt:lpwstr/>
      </vt:variant>
      <vt:variant>
        <vt:i4>1769521</vt:i4>
      </vt:variant>
      <vt:variant>
        <vt:i4>6</vt:i4>
      </vt:variant>
      <vt:variant>
        <vt:i4>0</vt:i4>
      </vt:variant>
      <vt:variant>
        <vt:i4>5</vt:i4>
      </vt:variant>
      <vt:variant>
        <vt:lpwstr>mailto:rfp@gtcuw.org</vt:lpwstr>
      </vt:variant>
      <vt:variant>
        <vt:lpwstr/>
      </vt:variant>
      <vt:variant>
        <vt:i4>3080245</vt:i4>
      </vt:variant>
      <vt:variant>
        <vt:i4>3</vt:i4>
      </vt:variant>
      <vt:variant>
        <vt:i4>0</vt:i4>
      </vt:variant>
      <vt:variant>
        <vt:i4>5</vt:i4>
      </vt:variant>
      <vt:variant>
        <vt:lpwstr>https://junction.gtcuw.org/Nonprofit/FundingOpportunities/Pages/Pathways-Home-.aspx</vt:lpwstr>
      </vt:variant>
      <vt:variant>
        <vt:lpwstr/>
      </vt:variant>
      <vt:variant>
        <vt:i4>6684707</vt:i4>
      </vt:variant>
      <vt:variant>
        <vt:i4>0</vt:i4>
      </vt:variant>
      <vt:variant>
        <vt:i4>0</vt:i4>
      </vt:variant>
      <vt:variant>
        <vt:i4>5</vt:i4>
      </vt:variant>
      <vt:variant>
        <vt:lpwstr>https://junction.gtcuw.org/Nonprofit/Pages/RequestGrantsAccess.aspx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Wagner</dc:creator>
  <cp:keywords/>
  <dc:description/>
  <cp:lastModifiedBy>Caryn Lesser</cp:lastModifiedBy>
  <cp:revision>3</cp:revision>
  <dcterms:created xsi:type="dcterms:W3CDTF">2023-01-03T20:38:00Z</dcterms:created>
  <dcterms:modified xsi:type="dcterms:W3CDTF">2023-01-04T14:50:00Z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0x010100D8548A645AC1334A82905BADC7959543</vt:lpwstr>
  </property>
</Properties>
</file>